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D86BD" w14:textId="77777777" w:rsidR="00295E65" w:rsidRPr="00A33711" w:rsidRDefault="00295E65" w:rsidP="00295E65">
      <w:pPr>
        <w:spacing w:after="0" w:line="240" w:lineRule="auto"/>
        <w:jc w:val="center"/>
        <w:rPr>
          <w:rFonts w:ascii="Times New Roman" w:eastAsia="Times New Roman" w:hAnsi="Times New Roman" w:cs="Times New Roman"/>
          <w:b/>
          <w:smallCaps/>
          <w:color w:val="003399"/>
          <w:sz w:val="20"/>
        </w:rPr>
      </w:pPr>
      <w:r w:rsidRPr="00A33711">
        <w:rPr>
          <w:rFonts w:ascii="Times New Roman" w:eastAsia="Times New Roman" w:hAnsi="Times New Roman" w:cs="Times New Roman"/>
          <w:b/>
          <w:smallCaps/>
          <w:color w:val="003399"/>
          <w:sz w:val="20"/>
        </w:rPr>
        <w:t>Steve Sisolak</w:t>
      </w:r>
    </w:p>
    <w:p w14:paraId="3E36EF2E" w14:textId="77777777" w:rsidR="00295E65" w:rsidRDefault="00295E65" w:rsidP="00295E65">
      <w:pPr>
        <w:spacing w:after="120" w:line="240" w:lineRule="auto"/>
        <w:jc w:val="center"/>
        <w:rPr>
          <w:rFonts w:ascii="Times New Roman" w:hAnsi="Times New Roman" w:cs="Times New Roman"/>
          <w:color w:val="003399"/>
          <w:sz w:val="20"/>
        </w:rPr>
      </w:pPr>
      <w:r>
        <w:rPr>
          <w:rFonts w:ascii="Times New Roman" w:hAnsi="Times New Roman" w:cs="Times New Roman"/>
          <w:color w:val="003399"/>
          <w:sz w:val="20"/>
        </w:rPr>
        <w:t>Governor</w:t>
      </w:r>
    </w:p>
    <w:p w14:paraId="5C828E7A" w14:textId="6E39506C" w:rsidR="00295E65" w:rsidRPr="00A33711" w:rsidRDefault="00AB3B10" w:rsidP="00295E65">
      <w:pPr>
        <w:spacing w:after="0" w:line="240" w:lineRule="auto"/>
        <w:jc w:val="center"/>
        <w:rPr>
          <w:rFonts w:ascii="Times New Roman" w:eastAsia="Times New Roman" w:hAnsi="Times New Roman" w:cs="Times New Roman"/>
          <w:b/>
          <w:smallCaps/>
          <w:color w:val="003399"/>
          <w:sz w:val="20"/>
        </w:rPr>
      </w:pPr>
      <w:r>
        <w:rPr>
          <w:rFonts w:ascii="Times New Roman" w:eastAsia="Times New Roman" w:hAnsi="Times New Roman" w:cs="Times New Roman"/>
          <w:b/>
          <w:smallCaps/>
          <w:color w:val="003399"/>
          <w:sz w:val="20"/>
        </w:rPr>
        <w:t>Elisa Cafferata</w:t>
      </w:r>
    </w:p>
    <w:p w14:paraId="17A0C533" w14:textId="77777777" w:rsidR="00295E65" w:rsidRPr="00A33711" w:rsidRDefault="00295E65" w:rsidP="00295E65">
      <w:pPr>
        <w:spacing w:after="120"/>
        <w:jc w:val="center"/>
        <w:rPr>
          <w:rFonts w:ascii="Times New Roman" w:hAnsi="Times New Roman" w:cs="Times New Roman"/>
          <w:color w:val="003399"/>
          <w:sz w:val="20"/>
        </w:rPr>
      </w:pPr>
      <w:r w:rsidRPr="00A33711">
        <w:rPr>
          <w:rFonts w:ascii="Times New Roman" w:hAnsi="Times New Roman" w:cs="Times New Roman"/>
          <w:color w:val="003399"/>
          <w:sz w:val="20"/>
        </w:rPr>
        <w:t>Director</w:t>
      </w:r>
    </w:p>
    <w:p w14:paraId="0DB9F811" w14:textId="659C96F7" w:rsidR="00295E65" w:rsidRPr="00A33711" w:rsidRDefault="00AB3B10" w:rsidP="00295E65">
      <w:pPr>
        <w:spacing w:after="0" w:line="240" w:lineRule="auto"/>
        <w:jc w:val="center"/>
        <w:rPr>
          <w:rFonts w:ascii="Times New Roman" w:eastAsia="Times New Roman" w:hAnsi="Times New Roman" w:cs="Times New Roman"/>
          <w:b/>
          <w:smallCaps/>
          <w:color w:val="003399"/>
          <w:sz w:val="20"/>
        </w:rPr>
      </w:pPr>
      <w:r>
        <w:rPr>
          <w:rFonts w:ascii="Times New Roman" w:eastAsia="Times New Roman" w:hAnsi="Times New Roman" w:cs="Times New Roman"/>
          <w:b/>
          <w:smallCaps/>
          <w:color w:val="003399"/>
          <w:sz w:val="20"/>
        </w:rPr>
        <w:t>Lynda Parven</w:t>
      </w:r>
    </w:p>
    <w:p w14:paraId="326E630B" w14:textId="77777777" w:rsidR="00295E65" w:rsidRPr="00295E65" w:rsidRDefault="00295E65" w:rsidP="00295E65">
      <w:pPr>
        <w:spacing w:after="120"/>
        <w:jc w:val="center"/>
        <w:rPr>
          <w:rFonts w:ascii="Times New Roman" w:hAnsi="Times New Roman" w:cs="Times New Roman"/>
          <w:color w:val="003399"/>
          <w:sz w:val="20"/>
        </w:rPr>
      </w:pPr>
      <w:r w:rsidRPr="00A33711">
        <w:rPr>
          <w:rFonts w:ascii="Times New Roman" w:hAnsi="Times New Roman" w:cs="Times New Roman"/>
          <w:color w:val="003399"/>
          <w:sz w:val="20"/>
        </w:rPr>
        <w:t>Administrator</w:t>
      </w:r>
    </w:p>
    <w:p w14:paraId="4FDA5FAE" w14:textId="77777777" w:rsidR="00370CFF" w:rsidRPr="00295E65" w:rsidRDefault="00295E65" w:rsidP="00295E65">
      <w:pPr>
        <w:spacing w:after="240" w:line="240" w:lineRule="auto"/>
        <w:jc w:val="center"/>
        <w:rPr>
          <w:rFonts w:ascii="Times New Roman" w:eastAsia="Times New Roman" w:hAnsi="Times New Roman" w:cs="Times New Roman"/>
          <w:b/>
          <w:smallCaps/>
          <w:color w:val="003399"/>
          <w:sz w:val="24"/>
        </w:rPr>
      </w:pPr>
      <w:r>
        <w:rPr>
          <w:rFonts w:ascii="Bookman Old Style" w:hAnsi="Bookman Old Style"/>
          <w:b/>
          <w:i/>
          <w:color w:val="0000FF"/>
          <w:sz w:val="14"/>
        </w:rPr>
        <w:t xml:space="preserve"> </w:t>
      </w:r>
      <w:r w:rsidR="00370CFF">
        <w:rPr>
          <w:rFonts w:ascii="Bookman Old Style" w:hAnsi="Bookman Old Style"/>
          <w:b/>
          <w:i/>
          <w:color w:val="0000FF"/>
          <w:sz w:val="14"/>
        </w:rPr>
        <w:br w:type="column"/>
      </w:r>
      <w:r w:rsidR="00370CFF" w:rsidRPr="00295E65">
        <w:rPr>
          <w:rFonts w:ascii="Times New Roman" w:eastAsia="Times New Roman" w:hAnsi="Times New Roman" w:cs="Times New Roman"/>
          <w:b/>
          <w:smallCaps/>
          <w:color w:val="003399"/>
          <w:sz w:val="24"/>
        </w:rPr>
        <w:t>STATE OF NEVADA</w:t>
      </w:r>
    </w:p>
    <w:p w14:paraId="07958961" w14:textId="77777777" w:rsidR="00295E65" w:rsidRPr="00A33711" w:rsidRDefault="00370CFF" w:rsidP="00295E65">
      <w:pPr>
        <w:spacing w:after="0" w:line="240" w:lineRule="auto"/>
        <w:jc w:val="center"/>
        <w:rPr>
          <w:rFonts w:ascii="Times New Roman" w:eastAsia="Times New Roman" w:hAnsi="Times New Roman" w:cs="Times New Roman"/>
          <w:b/>
          <w:smallCaps/>
          <w:color w:val="003399"/>
          <w:sz w:val="20"/>
        </w:rPr>
      </w:pPr>
      <w:r>
        <w:rPr>
          <w:rFonts w:ascii="Arial" w:hAnsi="Arial"/>
          <w:noProof/>
          <w:szCs w:val="18"/>
        </w:rPr>
        <w:drawing>
          <wp:inline distT="0" distB="0" distL="0" distR="0" wp14:anchorId="0BF80978" wp14:editId="4590024E">
            <wp:extent cx="723900" cy="704850"/>
            <wp:effectExtent l="0" t="0" r="0" b="0"/>
            <wp:docPr id="3" name="Pictur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04850"/>
                    </a:xfrm>
                    <a:prstGeom prst="rect">
                      <a:avLst/>
                    </a:prstGeom>
                    <a:noFill/>
                    <a:ln>
                      <a:noFill/>
                    </a:ln>
                  </pic:spPr>
                </pic:pic>
              </a:graphicData>
            </a:graphic>
          </wp:inline>
        </w:drawing>
      </w:r>
      <w:r>
        <w:br w:type="column"/>
      </w:r>
      <w:r w:rsidR="00295E65">
        <w:rPr>
          <w:sz w:val="14"/>
        </w:rPr>
        <w:t xml:space="preserve"> </w:t>
      </w:r>
      <w:r w:rsidR="00295E65" w:rsidRPr="00A33711">
        <w:rPr>
          <w:rFonts w:ascii="Times New Roman" w:eastAsia="Times New Roman" w:hAnsi="Times New Roman" w:cs="Times New Roman"/>
          <w:b/>
          <w:smallCaps/>
          <w:color w:val="003399"/>
          <w:sz w:val="20"/>
        </w:rPr>
        <w:t>Louise Helton, Chair</w:t>
      </w:r>
    </w:p>
    <w:p w14:paraId="0EC408B0" w14:textId="77777777" w:rsidR="00295E65" w:rsidRPr="00A33711" w:rsidRDefault="00295E65" w:rsidP="00295E65">
      <w:pPr>
        <w:spacing w:after="0" w:line="240" w:lineRule="auto"/>
        <w:jc w:val="center"/>
        <w:rPr>
          <w:rFonts w:ascii="Times New Roman" w:eastAsia="Times New Roman" w:hAnsi="Times New Roman" w:cs="Times New Roman"/>
          <w:b/>
          <w:smallCaps/>
          <w:color w:val="003399"/>
          <w:sz w:val="20"/>
        </w:rPr>
      </w:pPr>
      <w:r w:rsidRPr="00A33711">
        <w:rPr>
          <w:rFonts w:ascii="Times New Roman" w:eastAsia="Times New Roman" w:hAnsi="Times New Roman" w:cs="Times New Roman"/>
          <w:b/>
          <w:smallCaps/>
          <w:color w:val="003399"/>
          <w:sz w:val="20"/>
        </w:rPr>
        <w:t>Denise Abbey</w:t>
      </w:r>
    </w:p>
    <w:p w14:paraId="118DEF21" w14:textId="77777777" w:rsidR="00295E65" w:rsidRPr="00A33711" w:rsidRDefault="00295E65" w:rsidP="00295E65">
      <w:pPr>
        <w:spacing w:after="0" w:line="240" w:lineRule="auto"/>
        <w:jc w:val="center"/>
        <w:rPr>
          <w:rFonts w:ascii="Times New Roman" w:eastAsia="Times New Roman" w:hAnsi="Times New Roman" w:cs="Times New Roman"/>
          <w:b/>
          <w:smallCaps/>
          <w:color w:val="003399"/>
          <w:sz w:val="20"/>
        </w:rPr>
      </w:pPr>
      <w:r w:rsidRPr="00A33711">
        <w:rPr>
          <w:rFonts w:ascii="Times New Roman" w:eastAsia="Times New Roman" w:hAnsi="Times New Roman" w:cs="Times New Roman"/>
          <w:b/>
          <w:smallCaps/>
          <w:color w:val="003399"/>
          <w:sz w:val="20"/>
        </w:rPr>
        <w:t>Mary Hausch</w:t>
      </w:r>
    </w:p>
    <w:p w14:paraId="0D1B7864" w14:textId="77777777" w:rsidR="00295E65" w:rsidRDefault="00295E65" w:rsidP="00295E65">
      <w:pPr>
        <w:spacing w:after="0" w:line="240" w:lineRule="auto"/>
        <w:jc w:val="center"/>
        <w:rPr>
          <w:rFonts w:ascii="Times New Roman" w:eastAsia="Times New Roman" w:hAnsi="Times New Roman" w:cs="Times New Roman"/>
          <w:b/>
          <w:smallCaps/>
          <w:color w:val="003399"/>
          <w:sz w:val="20"/>
        </w:rPr>
      </w:pPr>
      <w:r w:rsidRPr="00A33711">
        <w:rPr>
          <w:rFonts w:ascii="Times New Roman" w:eastAsia="Times New Roman" w:hAnsi="Times New Roman" w:cs="Times New Roman"/>
          <w:b/>
          <w:smallCaps/>
          <w:color w:val="003399"/>
          <w:sz w:val="20"/>
        </w:rPr>
        <w:t>Christa Mike</w:t>
      </w:r>
    </w:p>
    <w:p w14:paraId="71E65F07" w14:textId="77777777" w:rsidR="00295E65" w:rsidRDefault="00295E65" w:rsidP="00295E65">
      <w:pPr>
        <w:spacing w:after="0" w:line="240" w:lineRule="auto"/>
        <w:jc w:val="center"/>
        <w:rPr>
          <w:rFonts w:ascii="Times New Roman" w:eastAsia="Times New Roman" w:hAnsi="Times New Roman" w:cs="Times New Roman"/>
          <w:b/>
          <w:smallCaps/>
          <w:color w:val="003399"/>
          <w:sz w:val="20"/>
        </w:rPr>
      </w:pPr>
    </w:p>
    <w:p w14:paraId="2DD8936B" w14:textId="77777777" w:rsidR="00295E65" w:rsidRPr="00A33711" w:rsidRDefault="00295E65" w:rsidP="00295E65">
      <w:pPr>
        <w:spacing w:after="0" w:line="240" w:lineRule="auto"/>
        <w:jc w:val="center"/>
        <w:rPr>
          <w:rFonts w:ascii="Times New Roman" w:eastAsia="Times New Roman" w:hAnsi="Times New Roman" w:cs="Times New Roman"/>
          <w:b/>
          <w:smallCaps/>
          <w:color w:val="003399"/>
          <w:sz w:val="20"/>
        </w:rPr>
        <w:sectPr w:rsidR="00295E65" w:rsidRPr="00A33711" w:rsidSect="00DF0941">
          <w:headerReference w:type="even" r:id="rId9"/>
          <w:headerReference w:type="default" r:id="rId10"/>
          <w:footerReference w:type="even" r:id="rId11"/>
          <w:footerReference w:type="default" r:id="rId12"/>
          <w:headerReference w:type="first" r:id="rId13"/>
          <w:footerReference w:type="first" r:id="rId14"/>
          <w:pgSz w:w="12240" w:h="15840"/>
          <w:pgMar w:top="720" w:right="432" w:bottom="720" w:left="432" w:header="720" w:footer="720" w:gutter="0"/>
          <w:cols w:num="3" w:space="720"/>
          <w:docGrid w:linePitch="360"/>
        </w:sectPr>
      </w:pPr>
      <w:r>
        <w:rPr>
          <w:rFonts w:ascii="Times New Roman" w:eastAsia="Times New Roman" w:hAnsi="Times New Roman" w:cs="Times New Roman"/>
          <w:b/>
          <w:smallCaps/>
          <w:color w:val="003399"/>
          <w:sz w:val="20"/>
        </w:rPr>
        <w:t>EST. 1989</w:t>
      </w:r>
    </w:p>
    <w:p w14:paraId="689C3DB8"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Department of Employment, Training and Rehabilitation</w:t>
      </w:r>
    </w:p>
    <w:p w14:paraId="4CF8B17B"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EMPLOYMENT SECURITY DIVISION</w:t>
      </w:r>
    </w:p>
    <w:p w14:paraId="7BBD9C43"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500 E. Third Street</w:t>
      </w:r>
    </w:p>
    <w:p w14:paraId="3420BBB7" w14:textId="77777777" w:rsidR="00370CFF" w:rsidRPr="00295E65" w:rsidRDefault="00370CFF" w:rsidP="00295E65">
      <w:pPr>
        <w:spacing w:after="0" w:line="240" w:lineRule="auto"/>
        <w:jc w:val="center"/>
        <w:rPr>
          <w:rFonts w:ascii="Times New Roman" w:eastAsia="Times New Roman" w:hAnsi="Times New Roman" w:cs="Times New Roman"/>
          <w:b/>
          <w:smallCaps/>
          <w:color w:val="003399"/>
          <w:sz w:val="24"/>
        </w:rPr>
      </w:pPr>
      <w:r w:rsidRPr="00295E65">
        <w:rPr>
          <w:rFonts w:ascii="Times New Roman" w:eastAsia="Times New Roman" w:hAnsi="Times New Roman" w:cs="Times New Roman"/>
          <w:b/>
          <w:smallCaps/>
          <w:color w:val="003399"/>
          <w:sz w:val="24"/>
        </w:rPr>
        <w:t>Carson City, Nevada 89713-0001</w:t>
      </w:r>
    </w:p>
    <w:p w14:paraId="66CE1B3E" w14:textId="2A335D1F" w:rsidR="00EE0572" w:rsidRDefault="00EE0572" w:rsidP="00295E65">
      <w:pPr>
        <w:spacing w:after="0" w:line="240" w:lineRule="auto"/>
        <w:jc w:val="center"/>
        <w:rPr>
          <w:rFonts w:ascii="Times New Roman" w:eastAsia="Times New Roman" w:hAnsi="Times New Roman" w:cs="Times New Roman"/>
          <w:b/>
          <w:smallCaps/>
          <w:color w:val="003399"/>
          <w:sz w:val="24"/>
        </w:rPr>
      </w:pPr>
    </w:p>
    <w:p w14:paraId="42A879B8" w14:textId="77777777" w:rsidR="00FD7476" w:rsidRPr="00E70836" w:rsidRDefault="00FD7476" w:rsidP="00FD7476">
      <w:pPr>
        <w:pStyle w:val="NoSpacing"/>
        <w:jc w:val="center"/>
        <w:rPr>
          <w:rFonts w:ascii="Times New Roman" w:hAnsi="Times New Roman" w:cs="Times New Roman"/>
          <w:sz w:val="24"/>
          <w:szCs w:val="24"/>
        </w:rPr>
      </w:pPr>
      <w:r w:rsidRPr="00E70836">
        <w:rPr>
          <w:rFonts w:ascii="Times New Roman" w:hAnsi="Times New Roman" w:cs="Times New Roman"/>
          <w:bCs/>
          <w:sz w:val="24"/>
          <w:szCs w:val="24"/>
        </w:rPr>
        <w:t>Department of Employment, Training, and Rehabilitation</w:t>
      </w:r>
    </w:p>
    <w:p w14:paraId="54526D85" w14:textId="77777777" w:rsidR="00FD7476" w:rsidRPr="00E70836" w:rsidRDefault="00FD7476" w:rsidP="00FD7476">
      <w:pPr>
        <w:pStyle w:val="NoSpacing"/>
        <w:jc w:val="center"/>
        <w:rPr>
          <w:rFonts w:ascii="Times New Roman" w:hAnsi="Times New Roman" w:cs="Times New Roman"/>
          <w:sz w:val="24"/>
          <w:szCs w:val="24"/>
        </w:rPr>
      </w:pPr>
      <w:r w:rsidRPr="00E70836">
        <w:rPr>
          <w:rFonts w:ascii="Times New Roman" w:hAnsi="Times New Roman" w:cs="Times New Roman"/>
          <w:bCs/>
          <w:sz w:val="24"/>
          <w:szCs w:val="24"/>
        </w:rPr>
        <w:t>BOARD FOR THE EDUCATION AND COUNSELING OF DISPLACED HOMEMAKERS</w:t>
      </w:r>
    </w:p>
    <w:p w14:paraId="794073CF" w14:textId="77777777" w:rsidR="00FD7476" w:rsidRPr="00E70836" w:rsidRDefault="00FD7476" w:rsidP="00FD7476">
      <w:pPr>
        <w:pStyle w:val="NoSpacing"/>
        <w:jc w:val="center"/>
        <w:rPr>
          <w:rFonts w:ascii="Times New Roman" w:hAnsi="Times New Roman" w:cs="Times New Roman"/>
          <w:bCs/>
          <w:sz w:val="24"/>
          <w:szCs w:val="24"/>
        </w:rPr>
      </w:pPr>
      <w:r w:rsidRPr="00E70836">
        <w:rPr>
          <w:rFonts w:ascii="Times New Roman" w:hAnsi="Times New Roman" w:cs="Times New Roman"/>
          <w:bCs/>
          <w:sz w:val="24"/>
          <w:szCs w:val="24"/>
        </w:rPr>
        <w:t>NOTICE OF PUBLIC MEETING</w:t>
      </w:r>
    </w:p>
    <w:p w14:paraId="0F88439C" w14:textId="758CAD04" w:rsidR="00FD7476" w:rsidRDefault="00FD7476" w:rsidP="00FD7476">
      <w:pPr>
        <w:spacing w:after="0" w:line="240" w:lineRule="auto"/>
        <w:jc w:val="center"/>
        <w:rPr>
          <w:rFonts w:ascii="Times New Roman" w:eastAsia="Times New Roman" w:hAnsi="Times New Roman" w:cs="Times New Roman"/>
          <w:b/>
          <w:smallCaps/>
          <w:color w:val="003399"/>
          <w:sz w:val="24"/>
        </w:rPr>
      </w:pPr>
    </w:p>
    <w:p w14:paraId="30D65D3A" w14:textId="22E91742" w:rsidR="00FD7476" w:rsidRDefault="00FD7476" w:rsidP="00FD7476">
      <w:pPr>
        <w:jc w:val="both"/>
        <w:rPr>
          <w:rFonts w:ascii="Times New Roman" w:hAnsi="Times New Roman" w:cs="Times New Roman"/>
          <w:sz w:val="24"/>
          <w:szCs w:val="24"/>
        </w:rPr>
      </w:pPr>
      <w:r>
        <w:rPr>
          <w:rFonts w:ascii="Times New Roman" w:hAnsi="Times New Roman" w:cs="Times New Roman"/>
          <w:sz w:val="24"/>
          <w:szCs w:val="24"/>
        </w:rPr>
        <w:t xml:space="preserve">The Board for the Education and Counseling of Displaced Homemakers will conduct a quarterly meeting on </w:t>
      </w:r>
      <w:r w:rsidRPr="00FD7476">
        <w:rPr>
          <w:rFonts w:ascii="Times New Roman" w:hAnsi="Times New Roman" w:cs="Times New Roman"/>
          <w:sz w:val="24"/>
          <w:szCs w:val="24"/>
          <w:u w:val="single"/>
        </w:rPr>
        <w:t>Tuesday, September 7, 2021</w:t>
      </w:r>
      <w:r>
        <w:rPr>
          <w:rFonts w:ascii="Times New Roman" w:hAnsi="Times New Roman" w:cs="Times New Roman"/>
          <w:sz w:val="24"/>
          <w:szCs w:val="24"/>
        </w:rPr>
        <w:t xml:space="preserve"> commenting at </w:t>
      </w:r>
      <w:r w:rsidRPr="00FD7476">
        <w:rPr>
          <w:rFonts w:ascii="Times New Roman" w:hAnsi="Times New Roman" w:cs="Times New Roman"/>
          <w:sz w:val="24"/>
          <w:szCs w:val="24"/>
          <w:u w:val="single"/>
        </w:rPr>
        <w:t>3:00</w:t>
      </w:r>
      <w:r>
        <w:rPr>
          <w:rFonts w:ascii="Times New Roman" w:hAnsi="Times New Roman" w:cs="Times New Roman"/>
          <w:sz w:val="24"/>
          <w:szCs w:val="24"/>
          <w:u w:val="single"/>
        </w:rPr>
        <w:t xml:space="preserve"> PM</w:t>
      </w:r>
      <w:r>
        <w:rPr>
          <w:rFonts w:ascii="Times New Roman" w:hAnsi="Times New Roman" w:cs="Times New Roman"/>
          <w:sz w:val="24"/>
          <w:szCs w:val="24"/>
        </w:rPr>
        <w:t xml:space="preserve">. </w:t>
      </w:r>
    </w:p>
    <w:p w14:paraId="4D24E6CF" w14:textId="4A20437D" w:rsidR="00FD7476" w:rsidRPr="00FD7476" w:rsidRDefault="00FD7476" w:rsidP="00FD7476">
      <w:pPr>
        <w:jc w:val="both"/>
        <w:rPr>
          <w:rFonts w:ascii="Times New Roman" w:hAnsi="Times New Roman" w:cs="Times New Roman"/>
          <w:b/>
          <w:bCs/>
          <w:sz w:val="24"/>
          <w:szCs w:val="24"/>
        </w:rPr>
      </w:pPr>
      <w:r w:rsidRPr="00FD7476">
        <w:rPr>
          <w:rFonts w:ascii="Times New Roman" w:hAnsi="Times New Roman" w:cs="Times New Roman"/>
          <w:b/>
          <w:bCs/>
          <w:sz w:val="24"/>
          <w:szCs w:val="24"/>
        </w:rPr>
        <w:t>TELECONFERENCE ONLY</w:t>
      </w:r>
    </w:p>
    <w:p w14:paraId="52C9DC10" w14:textId="5EE3E6BC" w:rsidR="00FD7476" w:rsidRPr="00FD7476" w:rsidRDefault="00FD7476" w:rsidP="00FD7476">
      <w:pPr>
        <w:jc w:val="both"/>
        <w:rPr>
          <w:rFonts w:ascii="Times New Roman" w:hAnsi="Times New Roman" w:cs="Times New Roman"/>
          <w:b/>
          <w:bCs/>
          <w:sz w:val="24"/>
          <w:szCs w:val="24"/>
        </w:rPr>
      </w:pPr>
      <w:r w:rsidRPr="00FD7476">
        <w:rPr>
          <w:rFonts w:ascii="Times New Roman" w:hAnsi="Times New Roman" w:cs="Times New Roman"/>
          <w:b/>
          <w:bCs/>
          <w:sz w:val="24"/>
          <w:szCs w:val="24"/>
        </w:rPr>
        <w:t xml:space="preserve">In accordance with Governor Sisolak’s Declaration of Emergency Directive 006, Section 1, there will be no physical location designated for this meeting. </w:t>
      </w:r>
    </w:p>
    <w:p w14:paraId="6817B148" w14:textId="1C34FF71" w:rsidR="00FD7476" w:rsidRDefault="00FD7476" w:rsidP="00FD7476">
      <w:pPr>
        <w:pStyle w:val="ListParagraph"/>
        <w:numPr>
          <w:ilvl w:val="0"/>
          <w:numId w:val="1"/>
        </w:numPr>
        <w:jc w:val="both"/>
        <w:rPr>
          <w:rFonts w:ascii="Times New Roman" w:hAnsi="Times New Roman" w:cs="Times New Roman"/>
          <w:sz w:val="24"/>
          <w:szCs w:val="24"/>
        </w:rPr>
      </w:pPr>
      <w:r w:rsidRPr="00FD7476">
        <w:rPr>
          <w:rFonts w:ascii="Times New Roman" w:hAnsi="Times New Roman" w:cs="Times New Roman"/>
          <w:b/>
          <w:bCs/>
          <w:sz w:val="24"/>
          <w:szCs w:val="24"/>
        </w:rPr>
        <w:t>Call to Order and Welcome</w:t>
      </w:r>
      <w:r>
        <w:rPr>
          <w:rFonts w:ascii="Times New Roman" w:hAnsi="Times New Roman" w:cs="Times New Roman"/>
          <w:sz w:val="24"/>
          <w:szCs w:val="24"/>
        </w:rPr>
        <w:t xml:space="preserve"> (3:10PM)</w:t>
      </w:r>
    </w:p>
    <w:p w14:paraId="38385437" w14:textId="7FD6E0A3" w:rsidR="00FD7476" w:rsidRDefault="00FD7476" w:rsidP="00FD7476">
      <w:pPr>
        <w:pStyle w:val="ListParagraph"/>
        <w:numPr>
          <w:ilvl w:val="0"/>
          <w:numId w:val="1"/>
        </w:numPr>
        <w:jc w:val="both"/>
        <w:rPr>
          <w:rFonts w:ascii="Times New Roman" w:hAnsi="Times New Roman" w:cs="Times New Roman"/>
          <w:sz w:val="24"/>
          <w:szCs w:val="24"/>
        </w:rPr>
      </w:pPr>
      <w:r w:rsidRPr="00FD7476">
        <w:rPr>
          <w:rFonts w:ascii="Times New Roman" w:hAnsi="Times New Roman" w:cs="Times New Roman"/>
          <w:b/>
          <w:bCs/>
          <w:sz w:val="24"/>
          <w:szCs w:val="24"/>
        </w:rPr>
        <w:t>Public Comment</w:t>
      </w:r>
      <w:r>
        <w:rPr>
          <w:rFonts w:ascii="Times New Roman" w:hAnsi="Times New Roman" w:cs="Times New Roman"/>
          <w:b/>
          <w:bCs/>
          <w:sz w:val="24"/>
          <w:szCs w:val="24"/>
        </w:rPr>
        <w:t>:</w:t>
      </w:r>
      <w:r w:rsidRPr="00FD7476">
        <w:rPr>
          <w:rFonts w:ascii="Times New Roman" w:hAnsi="Times New Roman" w:cs="Times New Roman"/>
          <w:sz w:val="24"/>
          <w:szCs w:val="24"/>
        </w:rPr>
        <w:t xml:space="preserve"> None</w:t>
      </w:r>
      <w:r>
        <w:rPr>
          <w:rFonts w:ascii="Times New Roman" w:hAnsi="Times New Roman" w:cs="Times New Roman"/>
          <w:sz w:val="24"/>
          <w:szCs w:val="24"/>
        </w:rPr>
        <w:t xml:space="preserve"> present</w:t>
      </w:r>
    </w:p>
    <w:p w14:paraId="63B89C29" w14:textId="77777777" w:rsidR="00FD7476" w:rsidRPr="00FD7476" w:rsidRDefault="00FD7476" w:rsidP="00FD7476">
      <w:pPr>
        <w:pStyle w:val="ListParagraph"/>
        <w:numPr>
          <w:ilvl w:val="0"/>
          <w:numId w:val="1"/>
        </w:numPr>
        <w:jc w:val="both"/>
        <w:rPr>
          <w:rFonts w:ascii="Times New Roman" w:hAnsi="Times New Roman" w:cs="Times New Roman"/>
          <w:sz w:val="24"/>
          <w:szCs w:val="24"/>
        </w:rPr>
      </w:pPr>
      <w:r w:rsidRPr="00FD7476">
        <w:rPr>
          <w:rFonts w:ascii="Times New Roman" w:hAnsi="Times New Roman" w:cs="Times New Roman"/>
          <w:b/>
          <w:bCs/>
          <w:sz w:val="24"/>
          <w:szCs w:val="24"/>
        </w:rPr>
        <w:t>Confirmation of Posting</w:t>
      </w:r>
      <w:r w:rsidRPr="00FD7476">
        <w:rPr>
          <w:rFonts w:ascii="Times New Roman" w:hAnsi="Times New Roman" w:cs="Times New Roman"/>
          <w:sz w:val="24"/>
          <w:szCs w:val="24"/>
        </w:rPr>
        <w:t>:  Ms. Carmona, confirmed proper notice was provided for this meeting pursuant to Nevada’s Open Meeting Law, NRS 241.020 and confirmation of posting was received.</w:t>
      </w:r>
    </w:p>
    <w:p w14:paraId="515129FD" w14:textId="3DDF8A98" w:rsidR="00FD7476" w:rsidRPr="00FD7476" w:rsidRDefault="00FD7476" w:rsidP="00FD7476">
      <w:pPr>
        <w:pStyle w:val="ListParagraph"/>
        <w:numPr>
          <w:ilvl w:val="0"/>
          <w:numId w:val="1"/>
        </w:numPr>
        <w:jc w:val="both"/>
        <w:rPr>
          <w:rFonts w:ascii="Times New Roman" w:hAnsi="Times New Roman" w:cs="Times New Roman"/>
          <w:sz w:val="24"/>
          <w:szCs w:val="24"/>
        </w:rPr>
      </w:pPr>
      <w:r w:rsidRPr="00FD7476">
        <w:rPr>
          <w:rFonts w:ascii="Times New Roman" w:hAnsi="Times New Roman" w:cs="Times New Roman"/>
          <w:b/>
          <w:bCs/>
          <w:sz w:val="24"/>
          <w:szCs w:val="24"/>
        </w:rPr>
        <w:t>Open Meeting Compliance</w:t>
      </w:r>
      <w:r w:rsidRPr="00FD7476">
        <w:rPr>
          <w:rFonts w:ascii="Times New Roman" w:hAnsi="Times New Roman" w:cs="Times New Roman"/>
          <w:sz w:val="24"/>
          <w:szCs w:val="24"/>
        </w:rPr>
        <w:t xml:space="preserve">: Ms. Carmona </w:t>
      </w:r>
      <w:r>
        <w:rPr>
          <w:rFonts w:ascii="Times New Roman" w:hAnsi="Times New Roman" w:cs="Times New Roman"/>
          <w:sz w:val="24"/>
          <w:szCs w:val="24"/>
        </w:rPr>
        <w:t>c</w:t>
      </w:r>
      <w:r w:rsidRPr="00FD7476">
        <w:rPr>
          <w:rFonts w:ascii="Times New Roman" w:hAnsi="Times New Roman" w:cs="Times New Roman"/>
          <w:sz w:val="24"/>
          <w:szCs w:val="24"/>
        </w:rPr>
        <w:t>onfirmed proper notice was provided per NRS 241.020.</w:t>
      </w:r>
    </w:p>
    <w:p w14:paraId="31C4A9F3" w14:textId="77777777" w:rsidR="00FD7476" w:rsidRPr="00FD7476" w:rsidRDefault="00FD7476" w:rsidP="00FD7476">
      <w:pPr>
        <w:pStyle w:val="ListParagraph"/>
        <w:numPr>
          <w:ilvl w:val="0"/>
          <w:numId w:val="1"/>
        </w:numPr>
        <w:jc w:val="both"/>
        <w:rPr>
          <w:rFonts w:ascii="Times New Roman" w:hAnsi="Times New Roman" w:cs="Times New Roman"/>
          <w:sz w:val="24"/>
          <w:szCs w:val="24"/>
        </w:rPr>
      </w:pPr>
      <w:r w:rsidRPr="00FD7476">
        <w:rPr>
          <w:rFonts w:ascii="Times New Roman" w:hAnsi="Times New Roman" w:cs="Times New Roman"/>
          <w:b/>
          <w:bCs/>
          <w:sz w:val="24"/>
          <w:szCs w:val="24"/>
        </w:rPr>
        <w:t>Review Written Comments</w:t>
      </w:r>
      <w:r w:rsidRPr="00FD7476">
        <w:rPr>
          <w:rFonts w:ascii="Times New Roman" w:hAnsi="Times New Roman" w:cs="Times New Roman"/>
          <w:sz w:val="24"/>
          <w:szCs w:val="24"/>
        </w:rPr>
        <w:t>: Ms. Carmona advised that no written comments were received for this meeting.</w:t>
      </w:r>
    </w:p>
    <w:p w14:paraId="60B89D5A" w14:textId="4A79DD00" w:rsidR="00FD7476" w:rsidRDefault="00FD7476" w:rsidP="00FD7476">
      <w:pPr>
        <w:pStyle w:val="ListParagraph"/>
        <w:numPr>
          <w:ilvl w:val="0"/>
          <w:numId w:val="1"/>
        </w:numPr>
        <w:jc w:val="both"/>
        <w:rPr>
          <w:rFonts w:ascii="Times New Roman" w:hAnsi="Times New Roman" w:cs="Times New Roman"/>
          <w:sz w:val="24"/>
          <w:szCs w:val="24"/>
        </w:rPr>
      </w:pPr>
      <w:r w:rsidRPr="00FD7476">
        <w:rPr>
          <w:rFonts w:ascii="Times New Roman" w:hAnsi="Times New Roman" w:cs="Times New Roman"/>
          <w:b/>
          <w:bCs/>
          <w:sz w:val="24"/>
          <w:szCs w:val="24"/>
        </w:rPr>
        <w:t>Roll Call and Confirmation of Quorum of Board Members</w:t>
      </w:r>
      <w:r w:rsidRPr="00FD7476">
        <w:rPr>
          <w:rFonts w:ascii="Times New Roman" w:hAnsi="Times New Roman" w:cs="Times New Roman"/>
          <w:sz w:val="24"/>
          <w:szCs w:val="24"/>
        </w:rPr>
        <w:t>: Ms. Carmona confirmed Quorum met.</w:t>
      </w:r>
    </w:p>
    <w:p w14:paraId="345651B2" w14:textId="77777777" w:rsidR="00FD7476" w:rsidRPr="00FD7476" w:rsidRDefault="00FD7476" w:rsidP="00FD7476">
      <w:pPr>
        <w:pStyle w:val="ListParagraph"/>
        <w:numPr>
          <w:ilvl w:val="1"/>
          <w:numId w:val="1"/>
        </w:numPr>
        <w:jc w:val="both"/>
        <w:rPr>
          <w:rFonts w:ascii="Times New Roman" w:hAnsi="Times New Roman" w:cs="Times New Roman"/>
          <w:sz w:val="24"/>
          <w:szCs w:val="24"/>
          <w:u w:val="single"/>
        </w:rPr>
      </w:pPr>
      <w:r w:rsidRPr="00FD7476">
        <w:rPr>
          <w:rFonts w:ascii="Times New Roman" w:hAnsi="Times New Roman" w:cs="Times New Roman"/>
          <w:sz w:val="24"/>
          <w:szCs w:val="24"/>
          <w:u w:val="single"/>
        </w:rPr>
        <w:t>Calling in from the Las Vegas:</w:t>
      </w:r>
    </w:p>
    <w:p w14:paraId="6E88F500" w14:textId="77777777"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b/>
          <w:bCs/>
          <w:sz w:val="24"/>
          <w:szCs w:val="24"/>
        </w:rPr>
        <w:t>Louise Helton</w:t>
      </w:r>
      <w:r w:rsidRPr="00FD7476">
        <w:rPr>
          <w:rFonts w:ascii="Times New Roman" w:hAnsi="Times New Roman" w:cs="Times New Roman"/>
          <w:sz w:val="24"/>
          <w:szCs w:val="24"/>
        </w:rPr>
        <w:t xml:space="preserve"> (</w:t>
      </w:r>
      <w:r w:rsidRPr="00FD7476">
        <w:rPr>
          <w:rFonts w:ascii="Times New Roman" w:hAnsi="Times New Roman" w:cs="Times New Roman"/>
          <w:i/>
          <w:iCs/>
          <w:sz w:val="24"/>
          <w:szCs w:val="24"/>
        </w:rPr>
        <w:t>Chair</w:t>
      </w:r>
      <w:r w:rsidRPr="00FD7476">
        <w:rPr>
          <w:rFonts w:ascii="Times New Roman" w:hAnsi="Times New Roman" w:cs="Times New Roman"/>
          <w:sz w:val="24"/>
          <w:szCs w:val="24"/>
        </w:rPr>
        <w:t>)</w:t>
      </w:r>
    </w:p>
    <w:p w14:paraId="172BEAF4" w14:textId="77777777"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b/>
          <w:bCs/>
          <w:sz w:val="24"/>
          <w:szCs w:val="24"/>
        </w:rPr>
        <w:t>Mary Hausch</w:t>
      </w:r>
      <w:r w:rsidRPr="00FD7476">
        <w:rPr>
          <w:rFonts w:ascii="Times New Roman" w:hAnsi="Times New Roman" w:cs="Times New Roman"/>
          <w:sz w:val="24"/>
          <w:szCs w:val="24"/>
        </w:rPr>
        <w:t xml:space="preserve"> (</w:t>
      </w:r>
      <w:r w:rsidRPr="00FD7476">
        <w:rPr>
          <w:rFonts w:ascii="Times New Roman" w:hAnsi="Times New Roman" w:cs="Times New Roman"/>
          <w:i/>
          <w:iCs/>
          <w:sz w:val="24"/>
          <w:szCs w:val="24"/>
        </w:rPr>
        <w:t>Board Member</w:t>
      </w:r>
      <w:r w:rsidRPr="00FD7476">
        <w:rPr>
          <w:rFonts w:ascii="Times New Roman" w:hAnsi="Times New Roman" w:cs="Times New Roman"/>
          <w:sz w:val="24"/>
          <w:szCs w:val="24"/>
        </w:rPr>
        <w:t>)</w:t>
      </w:r>
    </w:p>
    <w:p w14:paraId="0AE14020" w14:textId="77777777"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b/>
          <w:bCs/>
          <w:sz w:val="24"/>
          <w:szCs w:val="24"/>
        </w:rPr>
        <w:t>Nicole Hudson</w:t>
      </w:r>
      <w:r w:rsidRPr="00FD7476">
        <w:rPr>
          <w:rFonts w:ascii="Times New Roman" w:hAnsi="Times New Roman" w:cs="Times New Roman"/>
          <w:sz w:val="24"/>
          <w:szCs w:val="24"/>
        </w:rPr>
        <w:t xml:space="preserve"> (</w:t>
      </w:r>
      <w:r w:rsidRPr="00FD7476">
        <w:rPr>
          <w:rFonts w:ascii="Times New Roman" w:hAnsi="Times New Roman" w:cs="Times New Roman"/>
          <w:i/>
          <w:iCs/>
          <w:sz w:val="24"/>
          <w:szCs w:val="24"/>
        </w:rPr>
        <w:t>Board Member</w:t>
      </w:r>
      <w:r w:rsidRPr="00FD7476">
        <w:rPr>
          <w:rFonts w:ascii="Times New Roman" w:hAnsi="Times New Roman" w:cs="Times New Roman"/>
          <w:sz w:val="24"/>
          <w:szCs w:val="24"/>
        </w:rPr>
        <w:t xml:space="preserve">) </w:t>
      </w:r>
    </w:p>
    <w:p w14:paraId="7E65C8EA" w14:textId="77777777"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b/>
          <w:bCs/>
          <w:sz w:val="24"/>
          <w:szCs w:val="24"/>
        </w:rPr>
        <w:t>Rebecca Hampton</w:t>
      </w:r>
      <w:r w:rsidRPr="00FD7476">
        <w:rPr>
          <w:rFonts w:ascii="Times New Roman" w:hAnsi="Times New Roman" w:cs="Times New Roman"/>
          <w:sz w:val="24"/>
          <w:szCs w:val="24"/>
        </w:rPr>
        <w:t xml:space="preserve"> (</w:t>
      </w:r>
      <w:r w:rsidRPr="00FD7476">
        <w:rPr>
          <w:rFonts w:ascii="Times New Roman" w:hAnsi="Times New Roman" w:cs="Times New Roman"/>
          <w:i/>
          <w:iCs/>
          <w:sz w:val="24"/>
          <w:szCs w:val="24"/>
        </w:rPr>
        <w:t>Board Member</w:t>
      </w:r>
      <w:r w:rsidRPr="00FD7476">
        <w:rPr>
          <w:rFonts w:ascii="Times New Roman" w:hAnsi="Times New Roman" w:cs="Times New Roman"/>
          <w:sz w:val="24"/>
          <w:szCs w:val="24"/>
        </w:rPr>
        <w:t xml:space="preserve">) </w:t>
      </w:r>
      <w:r w:rsidRPr="00FD7476">
        <w:rPr>
          <w:rFonts w:ascii="Times New Roman" w:hAnsi="Times New Roman" w:cs="Times New Roman"/>
          <w:color w:val="44546A" w:themeColor="text2"/>
          <w:sz w:val="24"/>
          <w:szCs w:val="24"/>
        </w:rPr>
        <w:t>ABSENT</w:t>
      </w:r>
    </w:p>
    <w:p w14:paraId="21D9A92D" w14:textId="77777777"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sz w:val="24"/>
          <w:szCs w:val="24"/>
        </w:rPr>
        <w:t>Odalys Carmona, WISS ESD Program Specialist II</w:t>
      </w:r>
    </w:p>
    <w:p w14:paraId="363BFA0A" w14:textId="77777777"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sz w:val="24"/>
          <w:szCs w:val="24"/>
        </w:rPr>
        <w:t>Denise Gee – HELP of Southern Nevada</w:t>
      </w:r>
    </w:p>
    <w:p w14:paraId="35F4318B" w14:textId="77777777"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sz w:val="24"/>
          <w:szCs w:val="24"/>
        </w:rPr>
        <w:t>Madelyn Oropeza – HELP of Southern Nevada</w:t>
      </w:r>
    </w:p>
    <w:p w14:paraId="741D6827" w14:textId="77777777" w:rsidR="00FD7476" w:rsidRPr="00FD7476" w:rsidRDefault="00FD7476" w:rsidP="00FD7476">
      <w:pPr>
        <w:pStyle w:val="ListParagraph"/>
        <w:numPr>
          <w:ilvl w:val="1"/>
          <w:numId w:val="1"/>
        </w:numPr>
        <w:jc w:val="both"/>
        <w:rPr>
          <w:rFonts w:ascii="Times New Roman" w:hAnsi="Times New Roman" w:cs="Times New Roman"/>
          <w:sz w:val="24"/>
          <w:szCs w:val="24"/>
          <w:u w:val="single"/>
        </w:rPr>
      </w:pPr>
      <w:r w:rsidRPr="00FD7476">
        <w:rPr>
          <w:rFonts w:ascii="Times New Roman" w:hAnsi="Times New Roman" w:cs="Times New Roman"/>
          <w:sz w:val="24"/>
          <w:szCs w:val="24"/>
          <w:u w:val="single"/>
        </w:rPr>
        <w:t>Calling in from Reno:</w:t>
      </w:r>
    </w:p>
    <w:p w14:paraId="27318506" w14:textId="77777777"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sz w:val="24"/>
          <w:szCs w:val="24"/>
        </w:rPr>
        <w:t>Camille Vega Truckee Meadows Community College</w:t>
      </w:r>
    </w:p>
    <w:p w14:paraId="31C8FD8A" w14:textId="77777777"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sz w:val="24"/>
          <w:szCs w:val="24"/>
        </w:rPr>
        <w:t>Erik Schoen – Community Chest</w:t>
      </w:r>
    </w:p>
    <w:p w14:paraId="06B3601E" w14:textId="77777777" w:rsidR="00FD7476" w:rsidRPr="00FD7476" w:rsidRDefault="00FD7476" w:rsidP="00FD7476">
      <w:pPr>
        <w:pStyle w:val="ListParagraph"/>
        <w:numPr>
          <w:ilvl w:val="1"/>
          <w:numId w:val="1"/>
        </w:numPr>
        <w:jc w:val="both"/>
        <w:rPr>
          <w:rFonts w:ascii="Times New Roman" w:hAnsi="Times New Roman" w:cs="Times New Roman"/>
          <w:sz w:val="24"/>
          <w:szCs w:val="24"/>
          <w:u w:val="single"/>
        </w:rPr>
      </w:pPr>
      <w:r w:rsidRPr="00FD7476">
        <w:rPr>
          <w:rFonts w:ascii="Times New Roman" w:hAnsi="Times New Roman" w:cs="Times New Roman"/>
          <w:sz w:val="24"/>
          <w:szCs w:val="24"/>
          <w:u w:val="single"/>
        </w:rPr>
        <w:t>Calling in from Ely:</w:t>
      </w:r>
    </w:p>
    <w:p w14:paraId="402032CD" w14:textId="2A7B0F3B" w:rsidR="00FD7476" w:rsidRPr="00FD7476" w:rsidRDefault="00FD7476" w:rsidP="00FD7476">
      <w:pPr>
        <w:pStyle w:val="ListParagraph"/>
        <w:numPr>
          <w:ilvl w:val="2"/>
          <w:numId w:val="1"/>
        </w:numPr>
        <w:jc w:val="both"/>
        <w:rPr>
          <w:rFonts w:ascii="Times New Roman" w:hAnsi="Times New Roman" w:cs="Times New Roman"/>
          <w:sz w:val="24"/>
          <w:szCs w:val="24"/>
        </w:rPr>
      </w:pPr>
      <w:r w:rsidRPr="00FD7476">
        <w:rPr>
          <w:rFonts w:ascii="Times New Roman" w:hAnsi="Times New Roman" w:cs="Times New Roman"/>
          <w:b/>
          <w:bCs/>
          <w:sz w:val="24"/>
          <w:szCs w:val="24"/>
        </w:rPr>
        <w:t>Christa Mike</w:t>
      </w:r>
      <w:r w:rsidRPr="00FD7476">
        <w:rPr>
          <w:rFonts w:ascii="Times New Roman" w:hAnsi="Times New Roman" w:cs="Times New Roman"/>
          <w:sz w:val="24"/>
          <w:szCs w:val="24"/>
        </w:rPr>
        <w:t xml:space="preserve"> (</w:t>
      </w:r>
      <w:r w:rsidRPr="00FD7476">
        <w:rPr>
          <w:rFonts w:ascii="Times New Roman" w:hAnsi="Times New Roman" w:cs="Times New Roman"/>
          <w:i/>
          <w:iCs/>
          <w:sz w:val="24"/>
          <w:szCs w:val="24"/>
        </w:rPr>
        <w:t>Board Member</w:t>
      </w:r>
      <w:r w:rsidRPr="00FD7476">
        <w:rPr>
          <w:rFonts w:ascii="Times New Roman" w:hAnsi="Times New Roman" w:cs="Times New Roman"/>
          <w:sz w:val="24"/>
          <w:szCs w:val="24"/>
        </w:rPr>
        <w:t>)</w:t>
      </w:r>
    </w:p>
    <w:p w14:paraId="1A793D94" w14:textId="1B08D3CC" w:rsidR="00FD7476" w:rsidRDefault="00FD7476" w:rsidP="00FD7476">
      <w:pPr>
        <w:pStyle w:val="ListParagraph"/>
        <w:numPr>
          <w:ilvl w:val="0"/>
          <w:numId w:val="1"/>
        </w:numPr>
        <w:jc w:val="both"/>
        <w:rPr>
          <w:rFonts w:ascii="Times New Roman" w:hAnsi="Times New Roman" w:cs="Times New Roman"/>
          <w:sz w:val="24"/>
          <w:szCs w:val="24"/>
        </w:rPr>
      </w:pPr>
      <w:r w:rsidRPr="00FD7476">
        <w:rPr>
          <w:rFonts w:ascii="Times New Roman" w:hAnsi="Times New Roman" w:cs="Times New Roman"/>
          <w:b/>
          <w:bCs/>
          <w:sz w:val="24"/>
          <w:szCs w:val="24"/>
        </w:rPr>
        <w:t>Adoption of Agenda:</w:t>
      </w:r>
      <w:r w:rsidRPr="00FD7476">
        <w:rPr>
          <w:rFonts w:ascii="Times New Roman" w:hAnsi="Times New Roman" w:cs="Times New Roman"/>
          <w:sz w:val="24"/>
          <w:szCs w:val="24"/>
        </w:rPr>
        <w:t xml:space="preserve"> Adoption of Agenda as presented</w:t>
      </w:r>
    </w:p>
    <w:p w14:paraId="47647020" w14:textId="77777777" w:rsidR="00944664" w:rsidRPr="00944664" w:rsidRDefault="00944664" w:rsidP="00944664">
      <w:pPr>
        <w:pStyle w:val="ListParagraph"/>
        <w:numPr>
          <w:ilvl w:val="1"/>
          <w:numId w:val="1"/>
        </w:numPr>
        <w:jc w:val="both"/>
        <w:rPr>
          <w:rFonts w:ascii="Times New Roman" w:hAnsi="Times New Roman" w:cs="Times New Roman"/>
          <w:sz w:val="24"/>
          <w:szCs w:val="24"/>
        </w:rPr>
      </w:pPr>
      <w:r w:rsidRPr="00944664">
        <w:rPr>
          <w:rFonts w:ascii="Times New Roman" w:hAnsi="Times New Roman" w:cs="Times New Roman"/>
          <w:sz w:val="24"/>
          <w:szCs w:val="24"/>
        </w:rPr>
        <w:t xml:space="preserve">MOTION to approve September 7, 2021 agenda </w:t>
      </w:r>
    </w:p>
    <w:p w14:paraId="732E6532" w14:textId="77777777" w:rsidR="00944664" w:rsidRPr="00944664" w:rsidRDefault="00944664" w:rsidP="00944664">
      <w:pPr>
        <w:pStyle w:val="ListParagraph"/>
        <w:numPr>
          <w:ilvl w:val="1"/>
          <w:numId w:val="1"/>
        </w:numPr>
        <w:jc w:val="both"/>
        <w:rPr>
          <w:rFonts w:ascii="Times New Roman" w:hAnsi="Times New Roman" w:cs="Times New Roman"/>
          <w:sz w:val="24"/>
          <w:szCs w:val="24"/>
        </w:rPr>
      </w:pPr>
      <w:r w:rsidRPr="00944664">
        <w:rPr>
          <w:rFonts w:ascii="Times New Roman" w:hAnsi="Times New Roman" w:cs="Times New Roman"/>
          <w:sz w:val="24"/>
          <w:szCs w:val="24"/>
        </w:rPr>
        <w:t>FIRST: Mary Hausch</w:t>
      </w:r>
    </w:p>
    <w:p w14:paraId="55ED2CBE" w14:textId="77777777" w:rsidR="00944664" w:rsidRPr="00944664" w:rsidRDefault="00944664" w:rsidP="00944664">
      <w:pPr>
        <w:pStyle w:val="ListParagraph"/>
        <w:numPr>
          <w:ilvl w:val="1"/>
          <w:numId w:val="1"/>
        </w:numPr>
        <w:jc w:val="both"/>
        <w:rPr>
          <w:rFonts w:ascii="Times New Roman" w:hAnsi="Times New Roman" w:cs="Times New Roman"/>
          <w:sz w:val="24"/>
          <w:szCs w:val="24"/>
        </w:rPr>
      </w:pPr>
      <w:r w:rsidRPr="00944664">
        <w:rPr>
          <w:rFonts w:ascii="Times New Roman" w:hAnsi="Times New Roman" w:cs="Times New Roman"/>
          <w:sz w:val="24"/>
          <w:szCs w:val="24"/>
        </w:rPr>
        <w:lastRenderedPageBreak/>
        <w:t>SECOND: Nicole Hudson</w:t>
      </w:r>
    </w:p>
    <w:p w14:paraId="3CB20131" w14:textId="06DA5F5A" w:rsidR="00944664" w:rsidRDefault="00944664" w:rsidP="00944664">
      <w:pPr>
        <w:pStyle w:val="ListParagraph"/>
        <w:numPr>
          <w:ilvl w:val="1"/>
          <w:numId w:val="1"/>
        </w:numPr>
        <w:jc w:val="both"/>
        <w:rPr>
          <w:rFonts w:ascii="Times New Roman" w:hAnsi="Times New Roman" w:cs="Times New Roman"/>
          <w:sz w:val="24"/>
          <w:szCs w:val="24"/>
        </w:rPr>
      </w:pPr>
      <w:r w:rsidRPr="00944664">
        <w:rPr>
          <w:rFonts w:ascii="Times New Roman" w:hAnsi="Times New Roman" w:cs="Times New Roman"/>
          <w:sz w:val="24"/>
          <w:szCs w:val="24"/>
        </w:rPr>
        <w:t>All in favor – None opposed</w:t>
      </w:r>
    </w:p>
    <w:p w14:paraId="6CAB8C05" w14:textId="0C27968D" w:rsidR="00944664" w:rsidRDefault="00FD7476" w:rsidP="00944664">
      <w:pPr>
        <w:pStyle w:val="ListParagraph"/>
        <w:numPr>
          <w:ilvl w:val="0"/>
          <w:numId w:val="1"/>
        </w:numPr>
        <w:jc w:val="both"/>
        <w:rPr>
          <w:rFonts w:ascii="Times New Roman" w:hAnsi="Times New Roman" w:cs="Times New Roman"/>
          <w:sz w:val="24"/>
          <w:szCs w:val="24"/>
        </w:rPr>
      </w:pPr>
      <w:r w:rsidRPr="00944664">
        <w:rPr>
          <w:rFonts w:ascii="Times New Roman" w:hAnsi="Times New Roman" w:cs="Times New Roman"/>
          <w:b/>
          <w:bCs/>
          <w:sz w:val="24"/>
          <w:szCs w:val="24"/>
        </w:rPr>
        <w:t xml:space="preserve">Approval of </w:t>
      </w:r>
      <w:r w:rsidRPr="00944664">
        <w:rPr>
          <w:rFonts w:ascii="Times New Roman" w:hAnsi="Times New Roman" w:cs="Times New Roman"/>
          <w:b/>
          <w:bCs/>
          <w:sz w:val="24"/>
          <w:szCs w:val="24"/>
          <w:u w:val="single"/>
        </w:rPr>
        <w:t>June 7, 2021</w:t>
      </w:r>
      <w:r w:rsidRPr="00944664">
        <w:rPr>
          <w:rFonts w:ascii="Times New Roman" w:hAnsi="Times New Roman" w:cs="Times New Roman"/>
          <w:b/>
          <w:bCs/>
          <w:sz w:val="24"/>
          <w:szCs w:val="24"/>
        </w:rPr>
        <w:t xml:space="preserve"> Meeting Minutes</w:t>
      </w:r>
      <w:r w:rsidRPr="00944664">
        <w:rPr>
          <w:rFonts w:ascii="Times New Roman" w:hAnsi="Times New Roman" w:cs="Times New Roman"/>
          <w:sz w:val="24"/>
          <w:szCs w:val="24"/>
        </w:rPr>
        <w:t>: Adoption of Meeting Minutes as presented</w:t>
      </w:r>
    </w:p>
    <w:p w14:paraId="0ECDD6A2" w14:textId="77777777" w:rsidR="00944664" w:rsidRPr="00944664" w:rsidRDefault="00944664" w:rsidP="00944664">
      <w:pPr>
        <w:pStyle w:val="ListParagraph"/>
        <w:numPr>
          <w:ilvl w:val="1"/>
          <w:numId w:val="1"/>
        </w:numPr>
        <w:jc w:val="both"/>
        <w:rPr>
          <w:rFonts w:ascii="Times New Roman" w:hAnsi="Times New Roman" w:cs="Times New Roman"/>
          <w:sz w:val="24"/>
          <w:szCs w:val="24"/>
        </w:rPr>
      </w:pPr>
      <w:r w:rsidRPr="00944664">
        <w:rPr>
          <w:rFonts w:ascii="Times New Roman" w:hAnsi="Times New Roman" w:cs="Times New Roman"/>
          <w:sz w:val="24"/>
          <w:szCs w:val="24"/>
        </w:rPr>
        <w:t>FIRST: Nicole Hudson</w:t>
      </w:r>
    </w:p>
    <w:p w14:paraId="09AFADFE" w14:textId="77777777" w:rsidR="00944664" w:rsidRPr="00944664" w:rsidRDefault="00944664" w:rsidP="00944664">
      <w:pPr>
        <w:pStyle w:val="ListParagraph"/>
        <w:numPr>
          <w:ilvl w:val="1"/>
          <w:numId w:val="1"/>
        </w:numPr>
        <w:jc w:val="both"/>
        <w:rPr>
          <w:rFonts w:ascii="Times New Roman" w:hAnsi="Times New Roman" w:cs="Times New Roman"/>
          <w:sz w:val="24"/>
          <w:szCs w:val="24"/>
        </w:rPr>
      </w:pPr>
      <w:r w:rsidRPr="00944664">
        <w:rPr>
          <w:rFonts w:ascii="Times New Roman" w:hAnsi="Times New Roman" w:cs="Times New Roman"/>
          <w:sz w:val="24"/>
          <w:szCs w:val="24"/>
        </w:rPr>
        <w:t>SECOND: Mary Hausch</w:t>
      </w:r>
    </w:p>
    <w:p w14:paraId="65C76714" w14:textId="33B29209" w:rsidR="00944664" w:rsidRDefault="00944664" w:rsidP="00944664">
      <w:pPr>
        <w:pStyle w:val="ListParagraph"/>
        <w:numPr>
          <w:ilvl w:val="1"/>
          <w:numId w:val="1"/>
        </w:numPr>
        <w:jc w:val="both"/>
        <w:rPr>
          <w:rFonts w:ascii="Times New Roman" w:hAnsi="Times New Roman" w:cs="Times New Roman"/>
          <w:sz w:val="24"/>
          <w:szCs w:val="24"/>
        </w:rPr>
      </w:pPr>
      <w:r w:rsidRPr="00944664">
        <w:rPr>
          <w:rFonts w:ascii="Times New Roman" w:hAnsi="Times New Roman" w:cs="Times New Roman"/>
          <w:sz w:val="24"/>
          <w:szCs w:val="24"/>
        </w:rPr>
        <w:t>All in favor – None opposed</w:t>
      </w:r>
    </w:p>
    <w:p w14:paraId="014FA7FE" w14:textId="66E7FB96" w:rsidR="00944664" w:rsidRPr="00944664" w:rsidRDefault="00944664" w:rsidP="00944664">
      <w:pPr>
        <w:pStyle w:val="ListParagraph"/>
        <w:numPr>
          <w:ilvl w:val="0"/>
          <w:numId w:val="1"/>
        </w:numPr>
        <w:jc w:val="both"/>
        <w:rPr>
          <w:rFonts w:ascii="Times New Roman" w:hAnsi="Times New Roman" w:cs="Times New Roman"/>
          <w:sz w:val="24"/>
          <w:szCs w:val="24"/>
        </w:rPr>
      </w:pPr>
      <w:r w:rsidRPr="00944664">
        <w:rPr>
          <w:rFonts w:ascii="Times New Roman" w:hAnsi="Times New Roman" w:cs="Times New Roman"/>
          <w:b/>
          <w:bCs/>
          <w:sz w:val="24"/>
          <w:szCs w:val="24"/>
        </w:rPr>
        <w:t>2021 Outreach Plan Odalys Carmona:</w:t>
      </w:r>
      <w:r w:rsidRPr="00944664">
        <w:rPr>
          <w:rFonts w:ascii="Times New Roman" w:hAnsi="Times New Roman" w:cs="Times New Roman"/>
          <w:sz w:val="24"/>
          <w:szCs w:val="24"/>
        </w:rPr>
        <w:t xml:space="preserve"> Ms. Carmona advised the Board Members that the strategic plan will be presented at the December 7, 2021 Board meeting.</w:t>
      </w:r>
    </w:p>
    <w:p w14:paraId="5BE291F6" w14:textId="649935EA" w:rsidR="00944664" w:rsidRPr="00944664" w:rsidRDefault="00944664" w:rsidP="00944664">
      <w:pPr>
        <w:pStyle w:val="ListParagraph"/>
        <w:numPr>
          <w:ilvl w:val="0"/>
          <w:numId w:val="1"/>
        </w:numPr>
        <w:rPr>
          <w:rFonts w:ascii="Times New Roman" w:hAnsi="Times New Roman" w:cs="Times New Roman"/>
          <w:sz w:val="24"/>
          <w:szCs w:val="24"/>
        </w:rPr>
      </w:pPr>
      <w:r w:rsidRPr="00944664">
        <w:rPr>
          <w:rFonts w:ascii="Times New Roman" w:hAnsi="Times New Roman" w:cs="Times New Roman"/>
          <w:b/>
          <w:bCs/>
          <w:sz w:val="24"/>
          <w:szCs w:val="24"/>
        </w:rPr>
        <w:t>Review DETR Financial Report</w:t>
      </w:r>
      <w:r>
        <w:rPr>
          <w:rFonts w:ascii="Times New Roman" w:hAnsi="Times New Roman" w:cs="Times New Roman"/>
          <w:sz w:val="24"/>
          <w:szCs w:val="24"/>
        </w:rPr>
        <w:t>:</w:t>
      </w:r>
      <w:r w:rsidRPr="00944664">
        <w:rPr>
          <w:rFonts w:ascii="Times New Roman" w:hAnsi="Times New Roman" w:cs="Times New Roman"/>
          <w:sz w:val="24"/>
          <w:szCs w:val="24"/>
        </w:rPr>
        <w:t xml:space="preserve"> Louise Helton accepted as presented.</w:t>
      </w:r>
    </w:p>
    <w:p w14:paraId="1E067238" w14:textId="0B5D37B7" w:rsidR="00944664" w:rsidRDefault="00944664" w:rsidP="00320AC5">
      <w:pPr>
        <w:pStyle w:val="ListParagraph"/>
        <w:numPr>
          <w:ilvl w:val="0"/>
          <w:numId w:val="1"/>
        </w:numPr>
        <w:jc w:val="both"/>
        <w:rPr>
          <w:rFonts w:ascii="Times New Roman" w:hAnsi="Times New Roman" w:cs="Times New Roman"/>
          <w:b/>
          <w:bCs/>
          <w:sz w:val="24"/>
          <w:szCs w:val="24"/>
        </w:rPr>
      </w:pPr>
      <w:r w:rsidRPr="00944664">
        <w:rPr>
          <w:rFonts w:ascii="Times New Roman" w:hAnsi="Times New Roman" w:cs="Times New Roman"/>
          <w:b/>
          <w:bCs/>
          <w:sz w:val="24"/>
          <w:szCs w:val="24"/>
        </w:rPr>
        <w:t>Displaced Homemaker Program Grantee Report:</w:t>
      </w:r>
    </w:p>
    <w:p w14:paraId="6AFD5576" w14:textId="1FC38277" w:rsidR="00D5511E" w:rsidRPr="00D5511E" w:rsidRDefault="00D5511E" w:rsidP="00320AC5">
      <w:pPr>
        <w:pStyle w:val="ListParagraph"/>
        <w:numPr>
          <w:ilvl w:val="0"/>
          <w:numId w:val="3"/>
        </w:numPr>
        <w:ind w:left="1620" w:hanging="540"/>
        <w:jc w:val="both"/>
        <w:rPr>
          <w:rFonts w:ascii="Times New Roman" w:hAnsi="Times New Roman" w:cs="Times New Roman"/>
          <w:sz w:val="24"/>
          <w:szCs w:val="24"/>
        </w:rPr>
      </w:pPr>
      <w:r w:rsidRPr="00D5511E">
        <w:rPr>
          <w:rFonts w:ascii="Times New Roman" w:hAnsi="Times New Roman" w:cs="Times New Roman"/>
          <w:sz w:val="24"/>
          <w:szCs w:val="24"/>
          <w:u w:val="single"/>
        </w:rPr>
        <w:t>Truckee Meadows Community College</w:t>
      </w:r>
      <w:r>
        <w:rPr>
          <w:rFonts w:ascii="Times New Roman" w:hAnsi="Times New Roman" w:cs="Times New Roman"/>
          <w:sz w:val="24"/>
          <w:szCs w:val="24"/>
          <w:u w:val="single"/>
        </w:rPr>
        <w:t xml:space="preserve"> – C</w:t>
      </w:r>
      <w:r w:rsidRPr="00D5511E">
        <w:rPr>
          <w:rFonts w:ascii="Times New Roman" w:hAnsi="Times New Roman" w:cs="Times New Roman"/>
          <w:sz w:val="24"/>
          <w:szCs w:val="24"/>
          <w:u w:val="single"/>
        </w:rPr>
        <w:t>amille Vega:</w:t>
      </w:r>
      <w:r w:rsidRPr="00D5511E">
        <w:rPr>
          <w:rFonts w:ascii="Times New Roman" w:hAnsi="Times New Roman" w:cs="Times New Roman"/>
          <w:sz w:val="24"/>
          <w:szCs w:val="24"/>
        </w:rPr>
        <w:t xml:space="preserve"> Camille Vega thanked the Board and advise that Joan Steinman has left TMCC. The interim Director is Ivonne Allen. The people that are coming to TMCC have graduated from high school and are seeking services. Some are waiting for UI benefits to end.  Childcare has been an issue for those trying to find employment.  Most have said that they do not have or cannot find childcare.</w:t>
      </w:r>
    </w:p>
    <w:p w14:paraId="580E9286" w14:textId="77777777" w:rsidR="00D5511E" w:rsidRDefault="00D5511E" w:rsidP="00320AC5">
      <w:pPr>
        <w:pStyle w:val="ListParagraph"/>
        <w:numPr>
          <w:ilvl w:val="0"/>
          <w:numId w:val="5"/>
        </w:numPr>
        <w:ind w:left="1980"/>
        <w:jc w:val="both"/>
        <w:rPr>
          <w:rFonts w:ascii="Times New Roman" w:hAnsi="Times New Roman" w:cs="Times New Roman"/>
          <w:sz w:val="24"/>
          <w:szCs w:val="24"/>
        </w:rPr>
      </w:pPr>
      <w:r w:rsidRPr="00D5511E">
        <w:rPr>
          <w:rFonts w:ascii="Times New Roman" w:hAnsi="Times New Roman" w:cs="Times New Roman"/>
          <w:sz w:val="24"/>
          <w:szCs w:val="24"/>
        </w:rPr>
        <w:t xml:space="preserve">TMCC WIOA fund accelerated Tech Career for Coding. This program is on-line and can be done from home.  </w:t>
      </w:r>
    </w:p>
    <w:p w14:paraId="4EE430DA" w14:textId="77777777" w:rsidR="00D5511E" w:rsidRDefault="00D5511E" w:rsidP="00320AC5">
      <w:pPr>
        <w:pStyle w:val="ListParagraph"/>
        <w:numPr>
          <w:ilvl w:val="0"/>
          <w:numId w:val="5"/>
        </w:numPr>
        <w:ind w:left="1980"/>
        <w:jc w:val="both"/>
        <w:rPr>
          <w:rFonts w:ascii="Times New Roman" w:hAnsi="Times New Roman" w:cs="Times New Roman"/>
          <w:sz w:val="24"/>
          <w:szCs w:val="24"/>
        </w:rPr>
      </w:pPr>
      <w:r w:rsidRPr="00D5511E">
        <w:rPr>
          <w:rFonts w:ascii="Times New Roman" w:hAnsi="Times New Roman" w:cs="Times New Roman"/>
          <w:sz w:val="24"/>
          <w:szCs w:val="24"/>
        </w:rPr>
        <w:t xml:space="preserve">Partnership with Eric Hennessey is going strong.  The SNAP program includes childcare.  A symposium to be able to support more families. More programs for youth and family members.  TMCC has made a contact with WIC and will be meeting with them shortly.  Will send the information to Odalys to email to Centers.  </w:t>
      </w:r>
    </w:p>
    <w:p w14:paraId="016D418B" w14:textId="554B901B" w:rsidR="00D5511E" w:rsidRPr="00D5511E" w:rsidRDefault="00D5511E" w:rsidP="00320AC5">
      <w:pPr>
        <w:pStyle w:val="ListParagraph"/>
        <w:numPr>
          <w:ilvl w:val="0"/>
          <w:numId w:val="5"/>
        </w:numPr>
        <w:ind w:left="1980"/>
        <w:jc w:val="both"/>
        <w:rPr>
          <w:rFonts w:ascii="Times New Roman" w:hAnsi="Times New Roman" w:cs="Times New Roman"/>
          <w:sz w:val="24"/>
          <w:szCs w:val="24"/>
        </w:rPr>
      </w:pPr>
      <w:r w:rsidRPr="00D5511E">
        <w:rPr>
          <w:rFonts w:ascii="Times New Roman" w:hAnsi="Times New Roman" w:cs="Times New Roman"/>
          <w:sz w:val="24"/>
          <w:szCs w:val="24"/>
        </w:rPr>
        <w:t>TMCC has a contract with UNR Alcohol and Substance Abuse program on-line and a peer support specialist is there to help.</w:t>
      </w:r>
    </w:p>
    <w:p w14:paraId="34A5935C" w14:textId="27D9EE4C" w:rsidR="00D5511E" w:rsidRPr="00D5511E" w:rsidRDefault="00D5511E" w:rsidP="00320AC5">
      <w:pPr>
        <w:pStyle w:val="ListParagraph"/>
        <w:numPr>
          <w:ilvl w:val="0"/>
          <w:numId w:val="3"/>
        </w:numPr>
        <w:ind w:left="1620" w:hanging="540"/>
        <w:jc w:val="both"/>
        <w:rPr>
          <w:rFonts w:ascii="Times New Roman" w:hAnsi="Times New Roman" w:cs="Times New Roman"/>
          <w:sz w:val="24"/>
          <w:szCs w:val="24"/>
        </w:rPr>
      </w:pPr>
      <w:r w:rsidRPr="00D5511E">
        <w:rPr>
          <w:rFonts w:ascii="Times New Roman" w:hAnsi="Times New Roman" w:cs="Times New Roman"/>
          <w:sz w:val="24"/>
          <w:szCs w:val="24"/>
          <w:u w:val="single"/>
        </w:rPr>
        <w:t xml:space="preserve">Help of Southern Nevada – Denise Gee: </w:t>
      </w:r>
      <w:r w:rsidRPr="00D5511E">
        <w:rPr>
          <w:rFonts w:ascii="Times New Roman" w:hAnsi="Times New Roman" w:cs="Times New Roman"/>
          <w:sz w:val="24"/>
          <w:szCs w:val="24"/>
        </w:rPr>
        <w:t>Denise Gee reported that HELP’s Workforce Services Programs Manager-Christina Sewell and client were featured on KLAS and KTNV for National Secondhand Wardrobe Day on August 25, 2021.  The media clips ran eight times to approximately 431,580 viewers.  We have received a lot of donations for our Clothing Boutique to help provide more suiting pieces for our Displaced Homemakers.</w:t>
      </w:r>
    </w:p>
    <w:p w14:paraId="4F12F98D" w14:textId="77777777" w:rsidR="00D5511E" w:rsidRPr="00D5511E" w:rsidRDefault="00D5511E" w:rsidP="00320AC5">
      <w:pPr>
        <w:pStyle w:val="ListParagraph"/>
        <w:numPr>
          <w:ilvl w:val="2"/>
          <w:numId w:val="6"/>
        </w:numPr>
        <w:ind w:left="1980" w:hanging="360"/>
        <w:jc w:val="both"/>
        <w:rPr>
          <w:rFonts w:ascii="Times New Roman" w:hAnsi="Times New Roman" w:cs="Times New Roman"/>
          <w:sz w:val="24"/>
          <w:szCs w:val="24"/>
        </w:rPr>
      </w:pPr>
      <w:r w:rsidRPr="00D5511E">
        <w:rPr>
          <w:rFonts w:ascii="Times New Roman" w:hAnsi="Times New Roman" w:cs="Times New Roman"/>
          <w:sz w:val="24"/>
          <w:szCs w:val="24"/>
        </w:rPr>
        <w:t>HELP submitted a $100,000 two (2) year grant request to DETR for training dollars for our Displaced Homemakers.   The Board of Regents will review the request at their September Board Meeting.</w:t>
      </w:r>
    </w:p>
    <w:p w14:paraId="25FC7ADA" w14:textId="77777777" w:rsidR="00D5511E" w:rsidRPr="00D5511E" w:rsidRDefault="00D5511E" w:rsidP="00320AC5">
      <w:pPr>
        <w:pStyle w:val="ListParagraph"/>
        <w:numPr>
          <w:ilvl w:val="2"/>
          <w:numId w:val="6"/>
        </w:numPr>
        <w:ind w:left="1980" w:hanging="360"/>
        <w:jc w:val="both"/>
        <w:rPr>
          <w:rFonts w:ascii="Times New Roman" w:hAnsi="Times New Roman" w:cs="Times New Roman"/>
          <w:sz w:val="24"/>
          <w:szCs w:val="24"/>
        </w:rPr>
      </w:pPr>
      <w:r w:rsidRPr="00D5511E">
        <w:rPr>
          <w:rFonts w:ascii="Times New Roman" w:hAnsi="Times New Roman" w:cs="Times New Roman"/>
          <w:sz w:val="24"/>
          <w:szCs w:val="24"/>
        </w:rPr>
        <w:t xml:space="preserve">In addition to virtual program/workshop offerings, we have requested shared office space for DH staff at the One Stop South-Clark County Library on Flamingo. This will help us enroll more displaced homemakers and provide additional program services to those who are eligible for the WIOA Adult Dislocated Worker Program.  </w:t>
      </w:r>
    </w:p>
    <w:p w14:paraId="6201D4DC" w14:textId="77777777" w:rsidR="00D5511E" w:rsidRPr="00D5511E" w:rsidRDefault="00D5511E" w:rsidP="00320AC5">
      <w:pPr>
        <w:pStyle w:val="ListParagraph"/>
        <w:numPr>
          <w:ilvl w:val="2"/>
          <w:numId w:val="6"/>
        </w:numPr>
        <w:ind w:left="1980" w:hanging="360"/>
        <w:jc w:val="both"/>
        <w:rPr>
          <w:rFonts w:ascii="Times New Roman" w:hAnsi="Times New Roman" w:cs="Times New Roman"/>
          <w:sz w:val="24"/>
          <w:szCs w:val="24"/>
        </w:rPr>
      </w:pPr>
      <w:r w:rsidRPr="00D5511E">
        <w:rPr>
          <w:rFonts w:ascii="Times New Roman" w:hAnsi="Times New Roman" w:cs="Times New Roman"/>
          <w:sz w:val="24"/>
          <w:szCs w:val="24"/>
        </w:rPr>
        <w:t xml:space="preserve">We continue to collaborate with the College of Southern Nevada to refer our clients to their training programs.  For instance, the Community Health Worker certificate course is eight (8) weeks and costs $959, which can be paid for by an existing fund at CSN or by HELP through foundation funds.  A CHW is a frontline public health worker who serves as a liaison between health/social services and the community to facilitate access to services and improve the quality of service deliver. </w:t>
      </w:r>
    </w:p>
    <w:p w14:paraId="43C5091C" w14:textId="1CE14684" w:rsidR="00D5511E" w:rsidRPr="00D5511E" w:rsidRDefault="00D5511E" w:rsidP="00320AC5">
      <w:pPr>
        <w:pStyle w:val="ListParagraph"/>
        <w:numPr>
          <w:ilvl w:val="0"/>
          <w:numId w:val="3"/>
        </w:numPr>
        <w:ind w:left="1620" w:hanging="540"/>
        <w:jc w:val="both"/>
        <w:rPr>
          <w:rFonts w:ascii="Times New Roman" w:hAnsi="Times New Roman" w:cs="Times New Roman"/>
          <w:sz w:val="24"/>
          <w:szCs w:val="24"/>
        </w:rPr>
      </w:pPr>
      <w:r w:rsidRPr="00D5511E">
        <w:rPr>
          <w:rFonts w:ascii="Times New Roman" w:hAnsi="Times New Roman" w:cs="Times New Roman"/>
          <w:sz w:val="24"/>
          <w:szCs w:val="24"/>
          <w:u w:val="single"/>
        </w:rPr>
        <w:t xml:space="preserve">Community Chest – Erik Schoen: </w:t>
      </w:r>
      <w:r w:rsidRPr="00D5511E">
        <w:rPr>
          <w:rFonts w:ascii="Times New Roman" w:hAnsi="Times New Roman" w:cs="Times New Roman"/>
          <w:sz w:val="24"/>
          <w:szCs w:val="24"/>
        </w:rPr>
        <w:t xml:space="preserve">Erik Schoen reported that </w:t>
      </w:r>
      <w:r>
        <w:rPr>
          <w:rFonts w:ascii="Times New Roman" w:hAnsi="Times New Roman" w:cs="Times New Roman"/>
          <w:sz w:val="24"/>
          <w:szCs w:val="24"/>
        </w:rPr>
        <w:t>“</w:t>
      </w:r>
      <w:r w:rsidRPr="00D5511E">
        <w:rPr>
          <w:rFonts w:ascii="Times New Roman" w:hAnsi="Times New Roman" w:cs="Times New Roman"/>
          <w:sz w:val="24"/>
          <w:szCs w:val="24"/>
        </w:rPr>
        <w:t>We are mostly</w:t>
      </w:r>
      <w:r>
        <w:rPr>
          <w:rFonts w:ascii="Times New Roman" w:hAnsi="Times New Roman" w:cs="Times New Roman"/>
          <w:sz w:val="24"/>
          <w:szCs w:val="24"/>
        </w:rPr>
        <w:t>,</w:t>
      </w:r>
      <w:r w:rsidRPr="00D5511E">
        <w:rPr>
          <w:rFonts w:ascii="Times New Roman" w:hAnsi="Times New Roman" w:cs="Times New Roman"/>
          <w:sz w:val="24"/>
          <w:szCs w:val="24"/>
        </w:rPr>
        <w:t xml:space="preserve"> fully open across all our programs but have had a couple of positive COVID cases amongst staff that have</w:t>
      </w:r>
      <w:r>
        <w:rPr>
          <w:rFonts w:ascii="Times New Roman" w:hAnsi="Times New Roman" w:cs="Times New Roman"/>
          <w:sz w:val="24"/>
          <w:szCs w:val="24"/>
        </w:rPr>
        <w:t xml:space="preserve"> </w:t>
      </w:r>
      <w:r w:rsidRPr="00D5511E">
        <w:rPr>
          <w:rFonts w:ascii="Times New Roman" w:hAnsi="Times New Roman" w:cs="Times New Roman"/>
          <w:sz w:val="24"/>
          <w:szCs w:val="24"/>
        </w:rPr>
        <w:t xml:space="preserve">necessitated closing two of our programs for 10 days each. What was interesting about this was seeing the protective factor of good masking for the team with good masking protocol, we had </w:t>
      </w:r>
      <w:r w:rsidRPr="00D5511E">
        <w:rPr>
          <w:rFonts w:ascii="Times New Roman" w:hAnsi="Times New Roman" w:cs="Times New Roman"/>
          <w:sz w:val="24"/>
          <w:szCs w:val="24"/>
        </w:rPr>
        <w:lastRenderedPageBreak/>
        <w:t>no further spread; for the team with less robust masking protocol, at least one other person became infected.</w:t>
      </w:r>
    </w:p>
    <w:p w14:paraId="78FB60E4" w14:textId="2A43CE0C" w:rsidR="00D5511E" w:rsidRPr="00D5511E" w:rsidRDefault="00D5511E" w:rsidP="00320AC5">
      <w:pPr>
        <w:pStyle w:val="ListParagraph"/>
        <w:numPr>
          <w:ilvl w:val="2"/>
          <w:numId w:val="6"/>
        </w:numPr>
        <w:ind w:left="1980" w:hanging="360"/>
        <w:jc w:val="both"/>
        <w:rPr>
          <w:rFonts w:ascii="Times New Roman" w:hAnsi="Times New Roman" w:cs="Times New Roman"/>
          <w:sz w:val="24"/>
          <w:szCs w:val="24"/>
        </w:rPr>
      </w:pPr>
      <w:r w:rsidRPr="00D5511E">
        <w:rPr>
          <w:rFonts w:ascii="Times New Roman" w:hAnsi="Times New Roman" w:cs="Times New Roman"/>
          <w:sz w:val="24"/>
          <w:szCs w:val="24"/>
        </w:rPr>
        <w:t xml:space="preserve">As with all other agencies and businesses, we are experiencing challenges when it comes to hiring people. Not only are job seekers looking for livable wages, but they are also considering benefits and quality of life considerations. We see all of this as part of a larger </w:t>
      </w:r>
      <w:r w:rsidR="00320AC5">
        <w:rPr>
          <w:rFonts w:ascii="Times New Roman" w:hAnsi="Times New Roman" w:cs="Times New Roman"/>
          <w:sz w:val="24"/>
          <w:szCs w:val="24"/>
        </w:rPr>
        <w:t>‘</w:t>
      </w:r>
      <w:r w:rsidRPr="00D5511E">
        <w:rPr>
          <w:rFonts w:ascii="Times New Roman" w:hAnsi="Times New Roman" w:cs="Times New Roman"/>
          <w:sz w:val="24"/>
          <w:szCs w:val="24"/>
        </w:rPr>
        <w:t>conversation</w:t>
      </w:r>
      <w:r w:rsidR="00320AC5">
        <w:rPr>
          <w:rFonts w:ascii="Times New Roman" w:hAnsi="Times New Roman" w:cs="Times New Roman"/>
          <w:sz w:val="24"/>
          <w:szCs w:val="24"/>
        </w:rPr>
        <w:t>’</w:t>
      </w:r>
      <w:r w:rsidRPr="00D5511E">
        <w:rPr>
          <w:rFonts w:ascii="Times New Roman" w:hAnsi="Times New Roman" w:cs="Times New Roman"/>
          <w:sz w:val="24"/>
          <w:szCs w:val="24"/>
        </w:rPr>
        <w:t xml:space="preserve"> about what people doing historically underappreciated jobs (i.e., early childhood education, mental health, food service) are worth. It is an overdue conversation as for decades employers have been able to dictate the terms of the conversation more-or-less. Though it can feel a bit uncomfortable during this time of transition, we are confident that when things resolve, it will be for the better -- folks will be motivated to go into these long-underappreciated jobs because pay and benefits will have increased.</w:t>
      </w:r>
    </w:p>
    <w:p w14:paraId="122F1315" w14:textId="76827A05" w:rsidR="00D5511E" w:rsidRPr="00D5511E" w:rsidRDefault="00D5511E" w:rsidP="00320AC5">
      <w:pPr>
        <w:pStyle w:val="ListParagraph"/>
        <w:numPr>
          <w:ilvl w:val="2"/>
          <w:numId w:val="6"/>
        </w:numPr>
        <w:ind w:left="1980" w:hanging="360"/>
        <w:jc w:val="both"/>
        <w:rPr>
          <w:rFonts w:ascii="Times New Roman" w:hAnsi="Times New Roman" w:cs="Times New Roman"/>
          <w:b/>
          <w:bCs/>
          <w:sz w:val="24"/>
          <w:szCs w:val="24"/>
        </w:rPr>
      </w:pPr>
      <w:r w:rsidRPr="00D5511E">
        <w:rPr>
          <w:rFonts w:ascii="Times New Roman" w:hAnsi="Times New Roman" w:cs="Times New Roman"/>
          <w:sz w:val="24"/>
          <w:szCs w:val="24"/>
        </w:rPr>
        <w:t>Finally, we continue to see a huge need for affordable housing, early childhood education, food/nutrition, and mental health.</w:t>
      </w:r>
      <w:r w:rsidR="00320AC5">
        <w:rPr>
          <w:rFonts w:ascii="Times New Roman" w:hAnsi="Times New Roman" w:cs="Times New Roman"/>
          <w:sz w:val="24"/>
          <w:szCs w:val="24"/>
        </w:rPr>
        <w:t>”</w:t>
      </w:r>
    </w:p>
    <w:p w14:paraId="207F51D4" w14:textId="6C29EE4C" w:rsidR="00944664" w:rsidRDefault="00944664" w:rsidP="00320AC5">
      <w:pPr>
        <w:pStyle w:val="ListParagraph"/>
        <w:numPr>
          <w:ilvl w:val="0"/>
          <w:numId w:val="1"/>
        </w:numPr>
        <w:jc w:val="both"/>
        <w:rPr>
          <w:rFonts w:ascii="Times New Roman" w:hAnsi="Times New Roman" w:cs="Times New Roman"/>
          <w:sz w:val="24"/>
          <w:szCs w:val="24"/>
        </w:rPr>
      </w:pPr>
      <w:r w:rsidRPr="00944664">
        <w:rPr>
          <w:rFonts w:ascii="Times New Roman" w:hAnsi="Times New Roman" w:cs="Times New Roman"/>
          <w:b/>
          <w:bCs/>
          <w:sz w:val="24"/>
          <w:szCs w:val="24"/>
        </w:rPr>
        <w:t>Suggested Agenda Items for Next Meeting</w:t>
      </w:r>
      <w:r>
        <w:rPr>
          <w:rFonts w:ascii="Times New Roman" w:hAnsi="Times New Roman" w:cs="Times New Roman"/>
          <w:b/>
          <w:bCs/>
          <w:sz w:val="24"/>
          <w:szCs w:val="24"/>
        </w:rPr>
        <w:t xml:space="preserve">: </w:t>
      </w:r>
      <w:r w:rsidRPr="00944664">
        <w:rPr>
          <w:rFonts w:ascii="Times New Roman" w:hAnsi="Times New Roman" w:cs="Times New Roman"/>
          <w:sz w:val="24"/>
          <w:szCs w:val="24"/>
        </w:rPr>
        <w:t>Louise Helton</w:t>
      </w:r>
      <w:r>
        <w:rPr>
          <w:rFonts w:ascii="Times New Roman" w:hAnsi="Times New Roman" w:cs="Times New Roman"/>
          <w:sz w:val="24"/>
          <w:szCs w:val="24"/>
        </w:rPr>
        <w:t xml:space="preserve"> – </w:t>
      </w:r>
    </w:p>
    <w:p w14:paraId="0330192B" w14:textId="73ED549A" w:rsidR="00944664" w:rsidRPr="00320AC5" w:rsidRDefault="00944664" w:rsidP="00320AC5">
      <w:pPr>
        <w:pStyle w:val="ListParagraph"/>
        <w:numPr>
          <w:ilvl w:val="1"/>
          <w:numId w:val="3"/>
        </w:numPr>
        <w:jc w:val="both"/>
        <w:rPr>
          <w:rFonts w:ascii="Times New Roman" w:hAnsi="Times New Roman" w:cs="Times New Roman"/>
          <w:sz w:val="24"/>
          <w:szCs w:val="24"/>
        </w:rPr>
      </w:pPr>
      <w:r w:rsidRPr="00320AC5">
        <w:rPr>
          <w:rFonts w:ascii="Times New Roman" w:hAnsi="Times New Roman" w:cs="Times New Roman"/>
          <w:sz w:val="24"/>
          <w:szCs w:val="24"/>
        </w:rPr>
        <w:t xml:space="preserve">Strategic Plan </w:t>
      </w:r>
    </w:p>
    <w:p w14:paraId="67423B25" w14:textId="45707970" w:rsidR="00944664" w:rsidRPr="00944664" w:rsidRDefault="00944664" w:rsidP="00320AC5">
      <w:pPr>
        <w:pStyle w:val="ListParagraph"/>
        <w:numPr>
          <w:ilvl w:val="2"/>
          <w:numId w:val="3"/>
        </w:numPr>
        <w:jc w:val="both"/>
        <w:rPr>
          <w:rFonts w:ascii="Times New Roman" w:hAnsi="Times New Roman" w:cs="Times New Roman"/>
          <w:sz w:val="24"/>
          <w:szCs w:val="24"/>
        </w:rPr>
      </w:pPr>
      <w:r w:rsidRPr="00944664">
        <w:rPr>
          <w:rFonts w:ascii="Times New Roman" w:hAnsi="Times New Roman" w:cs="Times New Roman"/>
          <w:sz w:val="24"/>
          <w:szCs w:val="24"/>
        </w:rPr>
        <w:t>By-laws</w:t>
      </w:r>
    </w:p>
    <w:p w14:paraId="72E3E0F1" w14:textId="77777777" w:rsidR="00944664" w:rsidRPr="00944664" w:rsidRDefault="00944664" w:rsidP="00320AC5">
      <w:pPr>
        <w:pStyle w:val="ListParagraph"/>
        <w:numPr>
          <w:ilvl w:val="2"/>
          <w:numId w:val="3"/>
        </w:numPr>
        <w:jc w:val="both"/>
        <w:rPr>
          <w:rFonts w:ascii="Times New Roman" w:hAnsi="Times New Roman" w:cs="Times New Roman"/>
          <w:sz w:val="24"/>
          <w:szCs w:val="24"/>
        </w:rPr>
      </w:pPr>
      <w:r w:rsidRPr="00944664">
        <w:rPr>
          <w:rFonts w:ascii="Times New Roman" w:hAnsi="Times New Roman" w:cs="Times New Roman"/>
          <w:sz w:val="24"/>
          <w:szCs w:val="24"/>
        </w:rPr>
        <w:t>Centers’ forms</w:t>
      </w:r>
    </w:p>
    <w:p w14:paraId="2B3980FA" w14:textId="77777777" w:rsidR="00944664" w:rsidRPr="00944664" w:rsidRDefault="00944664" w:rsidP="00320AC5">
      <w:pPr>
        <w:pStyle w:val="ListParagraph"/>
        <w:numPr>
          <w:ilvl w:val="3"/>
          <w:numId w:val="3"/>
        </w:numPr>
        <w:jc w:val="both"/>
        <w:rPr>
          <w:rFonts w:ascii="Times New Roman" w:hAnsi="Times New Roman" w:cs="Times New Roman"/>
          <w:sz w:val="24"/>
          <w:szCs w:val="24"/>
        </w:rPr>
      </w:pPr>
      <w:r w:rsidRPr="00944664">
        <w:rPr>
          <w:rFonts w:ascii="Times New Roman" w:hAnsi="Times New Roman" w:cs="Times New Roman"/>
          <w:sz w:val="24"/>
          <w:szCs w:val="24"/>
        </w:rPr>
        <w:t>DH Request for Reimbursement</w:t>
      </w:r>
    </w:p>
    <w:p w14:paraId="5815C15F" w14:textId="77777777" w:rsidR="00944664" w:rsidRPr="00944664" w:rsidRDefault="00944664" w:rsidP="00320AC5">
      <w:pPr>
        <w:pStyle w:val="ListParagraph"/>
        <w:numPr>
          <w:ilvl w:val="3"/>
          <w:numId w:val="3"/>
        </w:numPr>
        <w:jc w:val="both"/>
        <w:rPr>
          <w:rFonts w:ascii="Times New Roman" w:hAnsi="Times New Roman" w:cs="Times New Roman"/>
          <w:sz w:val="24"/>
          <w:szCs w:val="24"/>
        </w:rPr>
      </w:pPr>
      <w:r w:rsidRPr="00944664">
        <w:rPr>
          <w:rFonts w:ascii="Times New Roman" w:hAnsi="Times New Roman" w:cs="Times New Roman"/>
          <w:sz w:val="24"/>
          <w:szCs w:val="24"/>
        </w:rPr>
        <w:t>DH Quarterly Report includes approved Performance Measures</w:t>
      </w:r>
    </w:p>
    <w:p w14:paraId="76FD8569" w14:textId="1AA617FF" w:rsidR="00944664" w:rsidRPr="00944664" w:rsidRDefault="00944664" w:rsidP="00320AC5">
      <w:pPr>
        <w:pStyle w:val="ListParagraph"/>
        <w:numPr>
          <w:ilvl w:val="3"/>
          <w:numId w:val="3"/>
        </w:numPr>
        <w:jc w:val="both"/>
        <w:rPr>
          <w:rFonts w:ascii="Times New Roman" w:hAnsi="Times New Roman" w:cs="Times New Roman"/>
          <w:sz w:val="24"/>
          <w:szCs w:val="24"/>
        </w:rPr>
      </w:pPr>
      <w:r w:rsidRPr="00944664">
        <w:rPr>
          <w:rFonts w:ascii="Times New Roman" w:hAnsi="Times New Roman" w:cs="Times New Roman"/>
          <w:sz w:val="24"/>
          <w:szCs w:val="24"/>
        </w:rPr>
        <w:t>DH Center Verification form</w:t>
      </w:r>
    </w:p>
    <w:p w14:paraId="3EB1E478" w14:textId="631926E0" w:rsidR="00FD7476" w:rsidRPr="00944664" w:rsidRDefault="00944664" w:rsidP="00320AC5">
      <w:pPr>
        <w:pStyle w:val="ListParagraph"/>
        <w:numPr>
          <w:ilvl w:val="0"/>
          <w:numId w:val="1"/>
        </w:numPr>
        <w:jc w:val="both"/>
        <w:rPr>
          <w:rFonts w:ascii="Times New Roman" w:hAnsi="Times New Roman" w:cs="Times New Roman"/>
          <w:i/>
          <w:iCs/>
          <w:sz w:val="24"/>
          <w:szCs w:val="24"/>
        </w:rPr>
      </w:pPr>
      <w:r w:rsidRPr="00944664">
        <w:rPr>
          <w:rFonts w:ascii="Times New Roman" w:hAnsi="Times New Roman" w:cs="Times New Roman"/>
          <w:b/>
          <w:bCs/>
          <w:sz w:val="24"/>
          <w:szCs w:val="24"/>
        </w:rPr>
        <w:t>Second Public Comment:</w:t>
      </w:r>
      <w:r w:rsidRPr="00944664">
        <w:rPr>
          <w:rFonts w:ascii="Times New Roman" w:hAnsi="Times New Roman" w:cs="Times New Roman"/>
          <w:sz w:val="24"/>
          <w:szCs w:val="24"/>
        </w:rPr>
        <w:t xml:space="preserve"> No public comments</w:t>
      </w:r>
      <w:r>
        <w:rPr>
          <w:rFonts w:ascii="Times New Roman" w:hAnsi="Times New Roman" w:cs="Times New Roman"/>
          <w:sz w:val="24"/>
          <w:szCs w:val="24"/>
        </w:rPr>
        <w:t xml:space="preserve">: </w:t>
      </w:r>
      <w:r w:rsidRPr="00944664">
        <w:rPr>
          <w:rFonts w:ascii="Times New Roman" w:hAnsi="Times New Roman" w:cs="Times New Roman"/>
          <w:i/>
          <w:iCs/>
          <w:sz w:val="24"/>
          <w:szCs w:val="24"/>
        </w:rPr>
        <w:t xml:space="preserve">Chair may limit public comment to 5 minutes per speaker but may not restrict comment based upon viewpoint. No action may be taken upon a matter raised under the public comment </w:t>
      </w:r>
      <w:r w:rsidR="00522899" w:rsidRPr="00944664">
        <w:rPr>
          <w:rFonts w:ascii="Times New Roman" w:hAnsi="Times New Roman" w:cs="Times New Roman"/>
          <w:i/>
          <w:iCs/>
          <w:sz w:val="24"/>
          <w:szCs w:val="24"/>
        </w:rPr>
        <w:t>period unless</w:t>
      </w:r>
      <w:r w:rsidRPr="00944664">
        <w:rPr>
          <w:rFonts w:ascii="Times New Roman" w:hAnsi="Times New Roman" w:cs="Times New Roman"/>
          <w:i/>
          <w:iCs/>
          <w:sz w:val="24"/>
          <w:szCs w:val="24"/>
        </w:rPr>
        <w:t xml:space="preserve"> the matter itself has been specifically included on this agenda as an action item</w:t>
      </w:r>
      <w:r>
        <w:rPr>
          <w:rFonts w:ascii="Times New Roman" w:hAnsi="Times New Roman" w:cs="Times New Roman"/>
          <w:i/>
          <w:iCs/>
          <w:sz w:val="24"/>
          <w:szCs w:val="24"/>
        </w:rPr>
        <w:t>.</w:t>
      </w:r>
    </w:p>
    <w:p w14:paraId="5E687478" w14:textId="06A28028" w:rsidR="00320AC5" w:rsidRDefault="00944664" w:rsidP="00320AC5">
      <w:pPr>
        <w:pStyle w:val="ListParagraph"/>
        <w:numPr>
          <w:ilvl w:val="0"/>
          <w:numId w:val="1"/>
        </w:numPr>
        <w:jc w:val="both"/>
        <w:rPr>
          <w:rFonts w:ascii="Times New Roman" w:hAnsi="Times New Roman" w:cs="Times New Roman"/>
          <w:sz w:val="24"/>
          <w:szCs w:val="24"/>
        </w:rPr>
      </w:pPr>
      <w:r w:rsidRPr="00944664">
        <w:rPr>
          <w:rFonts w:ascii="Times New Roman" w:hAnsi="Times New Roman" w:cs="Times New Roman"/>
          <w:b/>
          <w:bCs/>
          <w:sz w:val="24"/>
          <w:szCs w:val="24"/>
        </w:rPr>
        <w:t>Adjournment</w:t>
      </w:r>
      <w:r>
        <w:rPr>
          <w:rFonts w:ascii="Times New Roman" w:hAnsi="Times New Roman" w:cs="Times New Roman"/>
          <w:sz w:val="24"/>
          <w:szCs w:val="24"/>
        </w:rPr>
        <w:t xml:space="preserve">: </w:t>
      </w:r>
      <w:r w:rsidRPr="00944664">
        <w:rPr>
          <w:rFonts w:ascii="Times New Roman" w:hAnsi="Times New Roman" w:cs="Times New Roman"/>
          <w:sz w:val="24"/>
          <w:szCs w:val="24"/>
        </w:rPr>
        <w:t xml:space="preserve">Motion to </w:t>
      </w:r>
      <w:r w:rsidR="00320AC5" w:rsidRPr="00944664">
        <w:rPr>
          <w:rFonts w:ascii="Times New Roman" w:hAnsi="Times New Roman" w:cs="Times New Roman"/>
          <w:sz w:val="24"/>
          <w:szCs w:val="24"/>
        </w:rPr>
        <w:t>adjourn</w:t>
      </w:r>
      <w:r w:rsidR="00320AC5">
        <w:rPr>
          <w:rFonts w:ascii="Times New Roman" w:hAnsi="Times New Roman" w:cs="Times New Roman"/>
          <w:sz w:val="24"/>
          <w:szCs w:val="24"/>
        </w:rPr>
        <w:t xml:space="preserve"> - </w:t>
      </w:r>
    </w:p>
    <w:p w14:paraId="624F4309" w14:textId="2F54AC73" w:rsidR="00944664" w:rsidRPr="00320AC5" w:rsidRDefault="00944664" w:rsidP="00320AC5">
      <w:pPr>
        <w:pStyle w:val="ListParagraph"/>
        <w:numPr>
          <w:ilvl w:val="1"/>
          <w:numId w:val="1"/>
        </w:numPr>
        <w:jc w:val="both"/>
        <w:rPr>
          <w:rFonts w:ascii="Times New Roman" w:hAnsi="Times New Roman" w:cs="Times New Roman"/>
          <w:sz w:val="24"/>
          <w:szCs w:val="24"/>
        </w:rPr>
      </w:pPr>
      <w:r w:rsidRPr="00320AC5">
        <w:rPr>
          <w:rFonts w:ascii="Times New Roman" w:hAnsi="Times New Roman" w:cs="Times New Roman"/>
          <w:sz w:val="24"/>
          <w:szCs w:val="24"/>
        </w:rPr>
        <w:t>First: Nicole Hudson</w:t>
      </w:r>
    </w:p>
    <w:p w14:paraId="15CB92A7" w14:textId="77777777" w:rsidR="00944664" w:rsidRPr="00944664" w:rsidRDefault="00944664" w:rsidP="00320AC5">
      <w:pPr>
        <w:pStyle w:val="ListParagraph"/>
        <w:numPr>
          <w:ilvl w:val="0"/>
          <w:numId w:val="7"/>
        </w:numPr>
        <w:jc w:val="both"/>
        <w:rPr>
          <w:rFonts w:ascii="Times New Roman" w:hAnsi="Times New Roman" w:cs="Times New Roman"/>
          <w:sz w:val="24"/>
          <w:szCs w:val="24"/>
        </w:rPr>
      </w:pPr>
      <w:r w:rsidRPr="00944664">
        <w:rPr>
          <w:rFonts w:ascii="Times New Roman" w:hAnsi="Times New Roman" w:cs="Times New Roman"/>
          <w:sz w:val="24"/>
          <w:szCs w:val="24"/>
        </w:rPr>
        <w:t>Second: Mary Hausch</w:t>
      </w:r>
    </w:p>
    <w:p w14:paraId="649CE2E9" w14:textId="0CB3D697" w:rsidR="00944664" w:rsidRPr="00944664" w:rsidRDefault="00944664" w:rsidP="00320AC5">
      <w:pPr>
        <w:pStyle w:val="ListParagraph"/>
        <w:numPr>
          <w:ilvl w:val="0"/>
          <w:numId w:val="7"/>
        </w:numPr>
        <w:jc w:val="both"/>
        <w:rPr>
          <w:rFonts w:ascii="Times New Roman" w:hAnsi="Times New Roman" w:cs="Times New Roman"/>
          <w:sz w:val="24"/>
          <w:szCs w:val="24"/>
        </w:rPr>
      </w:pPr>
      <w:r w:rsidRPr="00944664">
        <w:rPr>
          <w:rFonts w:ascii="Times New Roman" w:hAnsi="Times New Roman" w:cs="Times New Roman"/>
          <w:sz w:val="24"/>
          <w:szCs w:val="24"/>
        </w:rPr>
        <w:t xml:space="preserve">None Opposed.  Meeting adjourned at 3:53 </w:t>
      </w:r>
      <w:r>
        <w:rPr>
          <w:rFonts w:ascii="Times New Roman" w:hAnsi="Times New Roman" w:cs="Times New Roman"/>
          <w:sz w:val="24"/>
          <w:szCs w:val="24"/>
        </w:rPr>
        <w:t>PM</w:t>
      </w:r>
      <w:r w:rsidRPr="00944664">
        <w:rPr>
          <w:rFonts w:ascii="Times New Roman" w:hAnsi="Times New Roman" w:cs="Times New Roman"/>
          <w:sz w:val="24"/>
          <w:szCs w:val="24"/>
        </w:rPr>
        <w:t>.</w:t>
      </w:r>
    </w:p>
    <w:p w14:paraId="59434609" w14:textId="7C678A70" w:rsidR="00320AC5" w:rsidRDefault="00320AC5" w:rsidP="00320AC5">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000"/>
      </w:tblGrid>
      <w:tr w:rsidR="00320AC5" w14:paraId="50208A6C" w14:textId="77777777" w:rsidTr="00320AC5">
        <w:trPr>
          <w:trHeight w:val="719"/>
        </w:trPr>
        <w:tc>
          <w:tcPr>
            <w:tcW w:w="9000" w:type="dxa"/>
            <w:tcBorders>
              <w:top w:val="nil"/>
              <w:left w:val="nil"/>
              <w:right w:val="nil"/>
            </w:tcBorders>
          </w:tcPr>
          <w:p w14:paraId="2DDE9C57" w14:textId="77777777" w:rsidR="00320AC5" w:rsidRDefault="00320AC5" w:rsidP="00320AC5">
            <w:pPr>
              <w:rPr>
                <w:rFonts w:ascii="Times New Roman" w:hAnsi="Times New Roman" w:cs="Times New Roman"/>
                <w:sz w:val="24"/>
                <w:szCs w:val="24"/>
              </w:rPr>
            </w:pPr>
          </w:p>
        </w:tc>
      </w:tr>
      <w:tr w:rsidR="00320AC5" w14:paraId="2CECA0B5" w14:textId="77777777" w:rsidTr="00320AC5">
        <w:tc>
          <w:tcPr>
            <w:tcW w:w="9000" w:type="dxa"/>
            <w:tcBorders>
              <w:left w:val="nil"/>
              <w:bottom w:val="nil"/>
              <w:right w:val="nil"/>
            </w:tcBorders>
          </w:tcPr>
          <w:p w14:paraId="0B6B42C1" w14:textId="5FDD9BEF" w:rsidR="00320AC5" w:rsidRDefault="00320AC5" w:rsidP="00320AC5">
            <w:pPr>
              <w:rPr>
                <w:rFonts w:ascii="Times New Roman" w:hAnsi="Times New Roman" w:cs="Times New Roman"/>
                <w:sz w:val="24"/>
                <w:szCs w:val="24"/>
              </w:rPr>
            </w:pPr>
            <w:r>
              <w:rPr>
                <w:rFonts w:ascii="Times New Roman" w:hAnsi="Times New Roman" w:cs="Times New Roman"/>
                <w:sz w:val="24"/>
                <w:szCs w:val="24"/>
              </w:rPr>
              <w:t>Odalys Carmona, ESD Program Specialist II</w:t>
            </w:r>
          </w:p>
        </w:tc>
      </w:tr>
      <w:tr w:rsidR="00320AC5" w14:paraId="3FC7EB0C" w14:textId="77777777" w:rsidTr="00320AC5">
        <w:trPr>
          <w:trHeight w:val="872"/>
        </w:trPr>
        <w:tc>
          <w:tcPr>
            <w:tcW w:w="9000" w:type="dxa"/>
            <w:tcBorders>
              <w:top w:val="nil"/>
              <w:left w:val="nil"/>
              <w:bottom w:val="single" w:sz="4" w:space="0" w:color="auto"/>
              <w:right w:val="nil"/>
            </w:tcBorders>
          </w:tcPr>
          <w:p w14:paraId="0CDE1B3F" w14:textId="77777777" w:rsidR="00320AC5" w:rsidRDefault="00320AC5" w:rsidP="00320AC5">
            <w:pPr>
              <w:rPr>
                <w:rFonts w:ascii="Times New Roman" w:hAnsi="Times New Roman" w:cs="Times New Roman"/>
                <w:sz w:val="24"/>
                <w:szCs w:val="24"/>
              </w:rPr>
            </w:pPr>
          </w:p>
        </w:tc>
      </w:tr>
      <w:tr w:rsidR="00320AC5" w14:paraId="1B596008" w14:textId="77777777" w:rsidTr="00320AC5">
        <w:tc>
          <w:tcPr>
            <w:tcW w:w="9000" w:type="dxa"/>
            <w:tcBorders>
              <w:left w:val="nil"/>
              <w:bottom w:val="nil"/>
              <w:right w:val="nil"/>
            </w:tcBorders>
          </w:tcPr>
          <w:p w14:paraId="7390F6CF" w14:textId="323AC1AC" w:rsidR="00320AC5" w:rsidRDefault="00320AC5" w:rsidP="00320AC5">
            <w:pPr>
              <w:rPr>
                <w:rFonts w:ascii="Times New Roman" w:hAnsi="Times New Roman" w:cs="Times New Roman"/>
                <w:sz w:val="24"/>
                <w:szCs w:val="24"/>
              </w:rPr>
            </w:pPr>
            <w:r>
              <w:rPr>
                <w:rFonts w:ascii="Times New Roman" w:hAnsi="Times New Roman" w:cs="Times New Roman"/>
                <w:sz w:val="24"/>
                <w:szCs w:val="24"/>
              </w:rPr>
              <w:t>Louise Helton, Chairperson</w:t>
            </w:r>
          </w:p>
        </w:tc>
      </w:tr>
      <w:tr w:rsidR="00320AC5" w14:paraId="17E4C669" w14:textId="77777777" w:rsidTr="00320AC5">
        <w:tc>
          <w:tcPr>
            <w:tcW w:w="9000" w:type="dxa"/>
            <w:tcBorders>
              <w:top w:val="nil"/>
              <w:left w:val="nil"/>
              <w:bottom w:val="nil"/>
              <w:right w:val="nil"/>
            </w:tcBorders>
          </w:tcPr>
          <w:p w14:paraId="4EC5DE0F" w14:textId="2F8FB0D3" w:rsidR="00320AC5" w:rsidRDefault="00320AC5" w:rsidP="00320AC5">
            <w:pPr>
              <w:rPr>
                <w:rFonts w:ascii="Times New Roman" w:hAnsi="Times New Roman" w:cs="Times New Roman"/>
                <w:sz w:val="24"/>
                <w:szCs w:val="24"/>
              </w:rPr>
            </w:pPr>
            <w:r>
              <w:rPr>
                <w:rFonts w:ascii="Times New Roman" w:hAnsi="Times New Roman" w:cs="Times New Roman"/>
                <w:sz w:val="24"/>
                <w:szCs w:val="24"/>
              </w:rPr>
              <w:t>Board for the Education and Counseling of Displaced Homemakers</w:t>
            </w:r>
          </w:p>
        </w:tc>
      </w:tr>
    </w:tbl>
    <w:p w14:paraId="2B36F1B6" w14:textId="77777777" w:rsidR="00320AC5" w:rsidRPr="00320AC5" w:rsidRDefault="00320AC5" w:rsidP="00320AC5">
      <w:pPr>
        <w:rPr>
          <w:rFonts w:ascii="Times New Roman" w:hAnsi="Times New Roman" w:cs="Times New Roman"/>
          <w:sz w:val="24"/>
          <w:szCs w:val="24"/>
        </w:rPr>
      </w:pPr>
    </w:p>
    <w:sectPr w:rsidR="00320AC5" w:rsidRPr="00320AC5" w:rsidSect="00FD7476">
      <w:headerReference w:type="even" r:id="rId15"/>
      <w:headerReference w:type="default" r:id="rId16"/>
      <w:footerReference w:type="default" r:id="rId17"/>
      <w:headerReference w:type="first" r:id="rId18"/>
      <w:type w:val="continuous"/>
      <w:pgSz w:w="12240" w:h="15840"/>
      <w:pgMar w:top="720" w:right="810" w:bottom="72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FFC9E5" w14:textId="77777777" w:rsidR="00370CFF" w:rsidRDefault="00370CFF" w:rsidP="00370CFF">
      <w:pPr>
        <w:spacing w:after="0" w:line="240" w:lineRule="auto"/>
      </w:pPr>
      <w:r>
        <w:separator/>
      </w:r>
    </w:p>
  </w:endnote>
  <w:endnote w:type="continuationSeparator" w:id="0">
    <w:p w14:paraId="1BB31846" w14:textId="77777777" w:rsidR="00370CFF" w:rsidRDefault="00370CFF" w:rsidP="00370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E2EAD" w14:textId="77777777" w:rsidR="00522899" w:rsidRDefault="00522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0B389" w14:textId="77777777" w:rsidR="00295E65" w:rsidRDefault="00295E65"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DD4811">
      <w:rPr>
        <w:rFonts w:ascii="Times New Roman" w:hAnsi="Times New Roman"/>
        <w:noProof/>
        <w:sz w:val="20"/>
      </w:rPr>
      <w:t>1</w:t>
    </w:r>
    <w:r>
      <w:rP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C701E" w14:textId="77777777" w:rsidR="00522899" w:rsidRDefault="005228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CAA4" w14:textId="77777777" w:rsidR="00370CFF" w:rsidRDefault="00370CFF" w:rsidP="00370CFF">
    <w:pPr>
      <w:pStyle w:val="Footer"/>
      <w:jc w:val="center"/>
    </w:pPr>
    <w:r>
      <w:rPr>
        <w:rFonts w:ascii="Times New Roman" w:hAnsi="Times New Roman"/>
        <w:sz w:val="20"/>
      </w:rPr>
      <w:t xml:space="preserve">Page </w:t>
    </w: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r>
      <w:rPr>
        <w:rFonts w:ascii="Times New Roman" w:hAnsi="Times New Roman"/>
        <w:sz w:val="20"/>
      </w:rPr>
      <w:t xml:space="preserve"> of </w:t>
    </w:r>
    <w:r>
      <w:rPr>
        <w:rFonts w:ascii="Times New Roman" w:hAnsi="Times New Roman"/>
        <w:sz w:val="20"/>
      </w:rPr>
      <w:fldChar w:fldCharType="begin"/>
    </w:r>
    <w:r>
      <w:rPr>
        <w:rFonts w:ascii="Times New Roman" w:hAnsi="Times New Roman"/>
        <w:sz w:val="20"/>
      </w:rPr>
      <w:instrText xml:space="preserve"> NUMPAGES </w:instrText>
    </w:r>
    <w:r>
      <w:rPr>
        <w:rFonts w:ascii="Times New Roman" w:hAnsi="Times New Roman"/>
        <w:sz w:val="20"/>
      </w:rPr>
      <w:fldChar w:fldCharType="separate"/>
    </w:r>
    <w:r w:rsidR="00295E65">
      <w:rPr>
        <w:rFonts w:ascii="Times New Roman" w:hAnsi="Times New Roman"/>
        <w:noProof/>
        <w:sz w:val="20"/>
      </w:rPr>
      <w:t>1</w:t>
    </w:r>
    <w:r>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54FA4" w14:textId="77777777" w:rsidR="00370CFF" w:rsidRDefault="00370CFF" w:rsidP="00370CFF">
      <w:pPr>
        <w:spacing w:after="0" w:line="240" w:lineRule="auto"/>
      </w:pPr>
      <w:r>
        <w:separator/>
      </w:r>
    </w:p>
  </w:footnote>
  <w:footnote w:type="continuationSeparator" w:id="0">
    <w:p w14:paraId="1E24967B" w14:textId="77777777" w:rsidR="00370CFF" w:rsidRDefault="00370CFF" w:rsidP="00370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0A26B7" w14:textId="06F9E447" w:rsidR="00522899" w:rsidRDefault="007379B3">
    <w:pPr>
      <w:pStyle w:val="Header"/>
    </w:pPr>
    <w:r>
      <w:rPr>
        <w:noProof/>
      </w:rPr>
      <w:pict w14:anchorId="76C53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68954" o:spid="_x0000_s2052" type="#_x0000_t136" style="position:absolute;margin-left:0;margin-top:0;width:478.2pt;height:286.9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C651" w14:textId="28B09021" w:rsidR="00522899" w:rsidRDefault="007379B3">
    <w:pPr>
      <w:pStyle w:val="Header"/>
    </w:pPr>
    <w:r>
      <w:rPr>
        <w:noProof/>
      </w:rPr>
      <w:pict w14:anchorId="3A56A2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68955" o:spid="_x0000_s2053" type="#_x0000_t136" style="position:absolute;margin-left:0;margin-top:0;width:478.2pt;height:286.9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66C37C" w14:textId="2CA31FC9" w:rsidR="00522899" w:rsidRDefault="007379B3">
    <w:pPr>
      <w:pStyle w:val="Header"/>
    </w:pPr>
    <w:r>
      <w:rPr>
        <w:noProof/>
      </w:rPr>
      <w:pict w14:anchorId="25223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68953" o:spid="_x0000_s2051" type="#_x0000_t136" style="position:absolute;margin-left:0;margin-top:0;width:478.2pt;height:286.9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BCEF64" w14:textId="6EE7302E" w:rsidR="00522899" w:rsidRDefault="007379B3">
    <w:pPr>
      <w:pStyle w:val="Header"/>
    </w:pPr>
    <w:r>
      <w:rPr>
        <w:noProof/>
      </w:rPr>
      <w:pict w14:anchorId="5224F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68957" o:spid="_x0000_s2055" type="#_x0000_t136" style="position:absolute;margin-left:0;margin-top:0;width:478.2pt;height:286.9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ED3CD" w14:textId="085F0880" w:rsidR="00522899" w:rsidRDefault="007379B3">
    <w:pPr>
      <w:pStyle w:val="Header"/>
    </w:pPr>
    <w:r>
      <w:rPr>
        <w:noProof/>
      </w:rPr>
      <w:pict w14:anchorId="0743B3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68958" o:spid="_x0000_s2056" type="#_x0000_t136" style="position:absolute;margin-left:0;margin-top:0;width:478.2pt;height:286.9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0C7F0" w14:textId="35A7761A" w:rsidR="00522899" w:rsidRDefault="007379B3">
    <w:pPr>
      <w:pStyle w:val="Header"/>
    </w:pPr>
    <w:r>
      <w:rPr>
        <w:noProof/>
      </w:rPr>
      <w:pict w14:anchorId="411AA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968956" o:spid="_x0000_s2054" type="#_x0000_t136" style="position:absolute;margin-left:0;margin-top:0;width:478.2pt;height:286.9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003D7"/>
    <w:multiLevelType w:val="hybridMultilevel"/>
    <w:tmpl w:val="4A680716"/>
    <w:lvl w:ilvl="0" w:tplc="34621B5E">
      <w:start w:val="1"/>
      <w:numFmt w:val="upperRoman"/>
      <w:lvlText w:val="%1."/>
      <w:lvlJc w:val="right"/>
      <w:pPr>
        <w:ind w:left="720" w:hanging="360"/>
      </w:pPr>
      <w:rPr>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B72EC"/>
    <w:multiLevelType w:val="hybridMultilevel"/>
    <w:tmpl w:val="254403BA"/>
    <w:lvl w:ilvl="0" w:tplc="7AD01E18">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A6C2F2B"/>
    <w:multiLevelType w:val="hybridMultilevel"/>
    <w:tmpl w:val="243C7E98"/>
    <w:lvl w:ilvl="0" w:tplc="7AD01E18">
      <w:start w:val="1"/>
      <w:numFmt w:val="bullet"/>
      <w:lvlText w:val="-"/>
      <w:lvlJc w:val="left"/>
      <w:pPr>
        <w:ind w:left="144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D3E84"/>
    <w:multiLevelType w:val="hybridMultilevel"/>
    <w:tmpl w:val="5C9C677C"/>
    <w:lvl w:ilvl="0" w:tplc="7DE8988A">
      <w:start w:val="1"/>
      <w:numFmt w:val="upperLetter"/>
      <w:lvlText w:val="%1."/>
      <w:lvlJc w:val="left"/>
      <w:pPr>
        <w:ind w:left="720" w:hanging="360"/>
      </w:pPr>
      <w:rPr>
        <w:rFonts w:hint="default"/>
        <w:b/>
        <w:bCs/>
        <w:i w:val="0"/>
        <w:i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1229BA"/>
    <w:multiLevelType w:val="hybridMultilevel"/>
    <w:tmpl w:val="DF5EB5C2"/>
    <w:lvl w:ilvl="0" w:tplc="7AD01E18">
      <w:start w:val="1"/>
      <w:numFmt w:val="bullet"/>
      <w:lvlText w:val="-"/>
      <w:lvlJc w:val="left"/>
      <w:pPr>
        <w:ind w:left="2880" w:hanging="360"/>
      </w:pPr>
      <w:rPr>
        <w:rFonts w:ascii="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614C7E38"/>
    <w:multiLevelType w:val="hybridMultilevel"/>
    <w:tmpl w:val="7B108BB2"/>
    <w:lvl w:ilvl="0" w:tplc="ACB667C0">
      <w:start w:val="1"/>
      <w:numFmt w:val="upperLetter"/>
      <w:lvlText w:val="%1."/>
      <w:lvlJc w:val="left"/>
      <w:pPr>
        <w:ind w:left="720" w:hanging="360"/>
      </w:pPr>
      <w:rPr>
        <w:rFonts w:hint="default"/>
        <w:u w:val="none"/>
      </w:rPr>
    </w:lvl>
    <w:lvl w:ilvl="1" w:tplc="D020D8D8">
      <w:start w:val="1"/>
      <w:numFmt w:val="upperLetter"/>
      <w:lvlText w:val="%2."/>
      <w:lvlJc w:val="left"/>
      <w:pPr>
        <w:ind w:left="1440" w:hanging="360"/>
      </w:pPr>
      <w:rPr>
        <w:rFonts w:ascii="Times New Roman" w:eastAsiaTheme="minorHAnsi" w:hAnsi="Times New Roman" w:cs="Times New Roman"/>
      </w:rPr>
    </w:lvl>
    <w:lvl w:ilvl="2" w:tplc="7AD01E18">
      <w:start w:val="1"/>
      <w:numFmt w:val="bullet"/>
      <w:lvlText w:val="-"/>
      <w:lvlJc w:val="left"/>
      <w:pPr>
        <w:ind w:left="2160" w:hanging="180"/>
      </w:pPr>
      <w:rPr>
        <w:rFonts w:ascii="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A7C90"/>
    <w:multiLevelType w:val="hybridMultilevel"/>
    <w:tmpl w:val="CA407064"/>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7EB365CB"/>
    <w:multiLevelType w:val="hybridMultilevel"/>
    <w:tmpl w:val="5F2EF3E4"/>
    <w:lvl w:ilvl="0" w:tplc="14707512">
      <w:start w:val="1"/>
      <w:numFmt w:val="upperRoman"/>
      <w:lvlText w:val="%1."/>
      <w:lvlJc w:val="left"/>
      <w:pPr>
        <w:ind w:left="1080" w:hanging="720"/>
      </w:pPr>
      <w:rPr>
        <w:rFonts w:hint="default"/>
        <w:b/>
        <w:bCs/>
        <w:i w:val="0"/>
        <w:iCs w:val="0"/>
      </w:rPr>
    </w:lvl>
    <w:lvl w:ilvl="1" w:tplc="7AD01E18">
      <w:start w:val="1"/>
      <w:numFmt w:val="bullet"/>
      <w:lvlText w:val="-"/>
      <w:lvlJc w:val="left"/>
      <w:pPr>
        <w:ind w:left="1440" w:hanging="360"/>
      </w:pPr>
      <w:rPr>
        <w:rFonts w:ascii="Times New Roman" w:hAnsi="Times New Roman" w:cs="Times New Roman" w:hint="default"/>
      </w:r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FF"/>
    <w:rsid w:val="00017614"/>
    <w:rsid w:val="00295E65"/>
    <w:rsid w:val="00313217"/>
    <w:rsid w:val="00320AC5"/>
    <w:rsid w:val="00370CFF"/>
    <w:rsid w:val="00522899"/>
    <w:rsid w:val="00526667"/>
    <w:rsid w:val="00572B37"/>
    <w:rsid w:val="007379B3"/>
    <w:rsid w:val="00845429"/>
    <w:rsid w:val="00944664"/>
    <w:rsid w:val="00AB3B10"/>
    <w:rsid w:val="00B25FD4"/>
    <w:rsid w:val="00D5511E"/>
    <w:rsid w:val="00DD4811"/>
    <w:rsid w:val="00DF0941"/>
    <w:rsid w:val="00EE0572"/>
    <w:rsid w:val="00FD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62E66F37"/>
  <w15:chartTrackingRefBased/>
  <w15:docId w15:val="{DD74AD1C-38CA-4FA8-B1A2-D4231A59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0C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370CFF"/>
    <w:pPr>
      <w:keepNext/>
      <w:spacing w:after="0" w:line="240" w:lineRule="auto"/>
      <w:jc w:val="center"/>
      <w:outlineLvl w:val="2"/>
    </w:pPr>
    <w:rPr>
      <w:rFonts w:ascii="Bookman Old Style" w:eastAsia="Times New Roman" w:hAnsi="Bookman Old Style" w:cs="Times New Roman"/>
      <w:b/>
      <w:color w:val="0000FF"/>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CFF"/>
    <w:rPr>
      <w:rFonts w:ascii="Bookman Old Style" w:eastAsia="Times New Roman" w:hAnsi="Bookman Old Style" w:cs="Times New Roman"/>
      <w:b/>
      <w:color w:val="0000FF"/>
      <w:sz w:val="18"/>
      <w:szCs w:val="20"/>
    </w:rPr>
  </w:style>
  <w:style w:type="character" w:customStyle="1" w:styleId="Heading1Char">
    <w:name w:val="Heading 1 Char"/>
    <w:basedOn w:val="DefaultParagraphFont"/>
    <w:link w:val="Heading1"/>
    <w:uiPriority w:val="9"/>
    <w:rsid w:val="00370CFF"/>
    <w:rPr>
      <w:rFonts w:asciiTheme="majorHAnsi" w:eastAsiaTheme="majorEastAsia" w:hAnsiTheme="majorHAnsi" w:cstheme="majorBidi"/>
      <w:color w:val="2F5496" w:themeColor="accent1" w:themeShade="BF"/>
      <w:sz w:val="32"/>
      <w:szCs w:val="32"/>
    </w:rPr>
  </w:style>
  <w:style w:type="paragraph" w:styleId="MessageHeader">
    <w:name w:val="Message Header"/>
    <w:basedOn w:val="BodyText"/>
    <w:link w:val="MessageHeaderChar"/>
    <w:rsid w:val="00370CFF"/>
    <w:pPr>
      <w:keepLines/>
      <w:pBdr>
        <w:bottom w:val="single" w:sz="6" w:space="2" w:color="auto"/>
        <w:between w:val="single" w:sz="6" w:space="2" w:color="auto"/>
      </w:pBdr>
      <w:tabs>
        <w:tab w:val="left" w:pos="360"/>
        <w:tab w:val="left" w:pos="4320"/>
        <w:tab w:val="left" w:pos="4680"/>
      </w:tabs>
      <w:spacing w:after="0" w:line="140" w:lineRule="atLeast"/>
      <w:ind w:left="360" w:hanging="360"/>
    </w:pPr>
    <w:rPr>
      <w:rFonts w:ascii="Garamond" w:eastAsia="Times New Roman" w:hAnsi="Garamond" w:cs="Times New Roman"/>
      <w:spacing w:val="-5"/>
      <w:sz w:val="24"/>
      <w:szCs w:val="20"/>
    </w:rPr>
  </w:style>
  <w:style w:type="character" w:customStyle="1" w:styleId="MessageHeaderChar">
    <w:name w:val="Message Header Char"/>
    <w:basedOn w:val="DefaultParagraphFont"/>
    <w:link w:val="MessageHeader"/>
    <w:rsid w:val="00370CFF"/>
    <w:rPr>
      <w:rFonts w:ascii="Garamond" w:eastAsia="Times New Roman" w:hAnsi="Garamond" w:cs="Times New Roman"/>
      <w:spacing w:val="-5"/>
      <w:sz w:val="24"/>
      <w:szCs w:val="20"/>
    </w:rPr>
  </w:style>
  <w:style w:type="paragraph" w:styleId="BodyText">
    <w:name w:val="Body Text"/>
    <w:basedOn w:val="Normal"/>
    <w:link w:val="BodyTextChar"/>
    <w:uiPriority w:val="99"/>
    <w:semiHidden/>
    <w:unhideWhenUsed/>
    <w:rsid w:val="00370CFF"/>
    <w:pPr>
      <w:spacing w:after="120"/>
    </w:pPr>
  </w:style>
  <w:style w:type="character" w:customStyle="1" w:styleId="BodyTextChar">
    <w:name w:val="Body Text Char"/>
    <w:basedOn w:val="DefaultParagraphFont"/>
    <w:link w:val="BodyText"/>
    <w:uiPriority w:val="99"/>
    <w:semiHidden/>
    <w:rsid w:val="00370CFF"/>
  </w:style>
  <w:style w:type="paragraph" w:styleId="Header">
    <w:name w:val="header"/>
    <w:basedOn w:val="Normal"/>
    <w:link w:val="HeaderChar"/>
    <w:uiPriority w:val="99"/>
    <w:unhideWhenUsed/>
    <w:rsid w:val="00370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CFF"/>
  </w:style>
  <w:style w:type="paragraph" w:styleId="Footer">
    <w:name w:val="footer"/>
    <w:basedOn w:val="Normal"/>
    <w:link w:val="FooterChar"/>
    <w:unhideWhenUsed/>
    <w:rsid w:val="00370CFF"/>
    <w:pPr>
      <w:tabs>
        <w:tab w:val="center" w:pos="4680"/>
        <w:tab w:val="right" w:pos="9360"/>
      </w:tabs>
      <w:spacing w:after="0" w:line="240" w:lineRule="auto"/>
    </w:pPr>
  </w:style>
  <w:style w:type="character" w:customStyle="1" w:styleId="FooterChar">
    <w:name w:val="Footer Char"/>
    <w:basedOn w:val="DefaultParagraphFont"/>
    <w:link w:val="Footer"/>
    <w:rsid w:val="00370CFF"/>
  </w:style>
  <w:style w:type="paragraph" w:styleId="NoSpacing">
    <w:name w:val="No Spacing"/>
    <w:uiPriority w:val="1"/>
    <w:qFormat/>
    <w:rsid w:val="00FD7476"/>
    <w:pPr>
      <w:spacing w:after="0" w:line="240" w:lineRule="auto"/>
    </w:pPr>
  </w:style>
  <w:style w:type="paragraph" w:styleId="ListParagraph">
    <w:name w:val="List Paragraph"/>
    <w:basedOn w:val="Normal"/>
    <w:uiPriority w:val="34"/>
    <w:qFormat/>
    <w:rsid w:val="00FD7476"/>
    <w:pPr>
      <w:ind w:left="720"/>
      <w:contextualSpacing/>
    </w:pPr>
  </w:style>
  <w:style w:type="table" w:styleId="TableGrid">
    <w:name w:val="Table Grid"/>
    <w:basedOn w:val="TableNormal"/>
    <w:uiPriority w:val="39"/>
    <w:rsid w:val="00320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6FDAF-245B-4724-B827-7D0DA2DAF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1028</Words>
  <Characters>5866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Mikki Reed</dc:creator>
  <cp:keywords/>
  <dc:description/>
  <cp:lastModifiedBy>Odalys Carmona</cp:lastModifiedBy>
  <cp:revision>2</cp:revision>
  <dcterms:created xsi:type="dcterms:W3CDTF">2021-09-28T18:41:00Z</dcterms:created>
  <dcterms:modified xsi:type="dcterms:W3CDTF">2021-09-28T18:41:00Z</dcterms:modified>
</cp:coreProperties>
</file>